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C2CA" w14:textId="77777777" w:rsidR="00B73BA4" w:rsidRDefault="000371D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Załącznik nr 1B do umowy sprzedaży energii elektrycznej ZGK Nowe Warpno</w:t>
      </w:r>
    </w:p>
    <w:p w14:paraId="6BEDB983" w14:textId="77777777" w:rsidR="00B73BA4" w:rsidRDefault="00B73BA4">
      <w:pPr>
        <w:rPr>
          <w:b/>
          <w:sz w:val="22"/>
          <w:szCs w:val="22"/>
        </w:rPr>
      </w:pPr>
    </w:p>
    <w:p w14:paraId="19F2D9A4" w14:textId="77777777" w:rsidR="00B73BA4" w:rsidRDefault="00B73BA4">
      <w:pPr>
        <w:jc w:val="center"/>
        <w:rPr>
          <w:b/>
          <w:sz w:val="22"/>
          <w:szCs w:val="22"/>
        </w:rPr>
      </w:pPr>
    </w:p>
    <w:p w14:paraId="14943695" w14:textId="77777777" w:rsidR="00B73BA4" w:rsidRDefault="000371D5">
      <w:pPr>
        <w:jc w:val="center"/>
        <w:rPr>
          <w:b/>
          <w:szCs w:val="22"/>
        </w:rPr>
      </w:pPr>
      <w:r>
        <w:rPr>
          <w:b/>
          <w:szCs w:val="22"/>
        </w:rPr>
        <w:t>FORMULARZ CENOWY</w:t>
      </w:r>
    </w:p>
    <w:p w14:paraId="14FEA8FB" w14:textId="77777777" w:rsidR="00B73BA4" w:rsidRDefault="00B73BA4">
      <w:pPr>
        <w:jc w:val="center"/>
        <w:rPr>
          <w:b/>
          <w:sz w:val="22"/>
          <w:szCs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26"/>
        <w:gridCol w:w="722"/>
        <w:gridCol w:w="1109"/>
        <w:gridCol w:w="1023"/>
        <w:gridCol w:w="972"/>
        <w:gridCol w:w="1149"/>
        <w:gridCol w:w="1024"/>
        <w:gridCol w:w="739"/>
        <w:gridCol w:w="946"/>
        <w:gridCol w:w="952"/>
      </w:tblGrid>
      <w:tr w:rsidR="00B73BA4" w14:paraId="5C87B93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572A" w14:textId="77777777" w:rsidR="00B73BA4" w:rsidRDefault="000371D5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9FA7" w14:textId="77777777" w:rsidR="00B73BA4" w:rsidRDefault="000371D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4"/>
                <w:sz w:val="14"/>
                <w:szCs w:val="14"/>
              </w:rPr>
              <w:t>Grupa taryfowa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A8C1" w14:textId="77777777" w:rsidR="00B73BA4" w:rsidRDefault="000371D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 xml:space="preserve">Prognozowane </w:t>
            </w:r>
            <w:r>
              <w:rPr>
                <w:color w:val="000000"/>
                <w:spacing w:val="-2"/>
                <w:sz w:val="14"/>
                <w:szCs w:val="14"/>
              </w:rPr>
              <w:t>zużycie energii (kWh)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BAD8" w14:textId="77777777" w:rsidR="00B73BA4" w:rsidRDefault="000371D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 xml:space="preserve">Cena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jednostkowa netto </w:t>
            </w:r>
            <w:r>
              <w:rPr>
                <w:color w:val="000000"/>
                <w:sz w:val="14"/>
                <w:szCs w:val="14"/>
              </w:rPr>
              <w:t xml:space="preserve">obejmująca sprzedaż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energii </w:t>
            </w:r>
            <w:r>
              <w:rPr>
                <w:color w:val="000000"/>
                <w:spacing w:val="-2"/>
                <w:sz w:val="14"/>
                <w:szCs w:val="14"/>
              </w:rPr>
              <w:t>(zł/kWh)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DC4A" w14:textId="77777777" w:rsidR="00B73BA4" w:rsidRDefault="000371D5">
            <w:pPr>
              <w:shd w:val="clear" w:color="auto" w:fill="FFFFFF"/>
              <w:spacing w:line="178" w:lineRule="exact"/>
              <w:ind w:right="72" w:hanging="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 xml:space="preserve">Wartość </w:t>
            </w:r>
            <w:r>
              <w:rPr>
                <w:color w:val="000000"/>
                <w:spacing w:val="-6"/>
                <w:sz w:val="14"/>
                <w:szCs w:val="14"/>
              </w:rPr>
              <w:t xml:space="preserve">netto sprzedaży energii </w:t>
            </w:r>
            <w:r>
              <w:rPr>
                <w:color w:val="000000"/>
                <w:spacing w:val="-6"/>
                <w:sz w:val="14"/>
                <w:szCs w:val="14"/>
              </w:rPr>
              <w:t>elektrycznej</w:t>
            </w:r>
          </w:p>
          <w:p w14:paraId="4F6BEB68" w14:textId="77777777" w:rsidR="00B73BA4" w:rsidRDefault="000371D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6"/>
                <w:sz w:val="14"/>
                <w:szCs w:val="14"/>
              </w:rPr>
              <w:t xml:space="preserve">kol.(2) x </w:t>
            </w:r>
            <w:r>
              <w:rPr>
                <w:color w:val="000000"/>
                <w:spacing w:val="-4"/>
                <w:sz w:val="14"/>
                <w:szCs w:val="14"/>
              </w:rPr>
              <w:t>kol.(3)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DD9A" w14:textId="77777777" w:rsidR="00B73BA4" w:rsidRDefault="000371D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 xml:space="preserve">Wartość netto dystrybucji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elektrycznej 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- obliczona na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podstawie „Taryfy dla 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usług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dystrybucji 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energii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elektrycznej” </w:t>
            </w:r>
            <w:r>
              <w:rPr>
                <w:color w:val="000000"/>
                <w:spacing w:val="-2"/>
                <w:sz w:val="14"/>
                <w:szCs w:val="14"/>
              </w:rPr>
              <w:t>Enea Operator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 </w:t>
            </w:r>
            <w:r>
              <w:rPr>
                <w:color w:val="000000"/>
                <w:spacing w:val="-2"/>
                <w:sz w:val="14"/>
                <w:szCs w:val="14"/>
              </w:rPr>
              <w:t>Sp. z o.o.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6192" w14:textId="77777777" w:rsidR="00B73BA4" w:rsidRDefault="000371D5">
            <w:pPr>
              <w:shd w:val="clear" w:color="auto" w:fill="FFFFFF"/>
              <w:spacing w:line="178" w:lineRule="exact"/>
              <w:ind w:right="43" w:hanging="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Wartość netto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sprzedaży i </w:t>
            </w:r>
            <w:r>
              <w:rPr>
                <w:color w:val="000000"/>
                <w:sz w:val="14"/>
                <w:szCs w:val="14"/>
              </w:rPr>
              <w:t xml:space="preserve">dystrybucji 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energii </w:t>
            </w:r>
            <w:r>
              <w:rPr>
                <w:color w:val="000000"/>
                <w:sz w:val="14"/>
                <w:szCs w:val="14"/>
              </w:rPr>
              <w:t>elektrycznej</w:t>
            </w:r>
          </w:p>
          <w:p w14:paraId="34E7E4FF" w14:textId="77777777" w:rsidR="00B73BA4" w:rsidRDefault="000371D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 xml:space="preserve">kol.(4) + </w:t>
            </w:r>
            <w:r>
              <w:rPr>
                <w:color w:val="000000"/>
                <w:sz w:val="14"/>
                <w:szCs w:val="14"/>
              </w:rPr>
              <w:t>kol.(5)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E500" w14:textId="77777777" w:rsidR="00B73BA4" w:rsidRDefault="000371D5">
            <w:pPr>
              <w:shd w:val="clear" w:color="auto" w:fill="FFFFFF"/>
              <w:spacing w:line="178" w:lineRule="exact"/>
              <w:ind w:right="14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Stawka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podatku </w:t>
            </w:r>
            <w:r>
              <w:rPr>
                <w:color w:val="000000"/>
                <w:sz w:val="14"/>
                <w:szCs w:val="14"/>
              </w:rPr>
              <w:t>VAT</w:t>
            </w:r>
          </w:p>
          <w:p w14:paraId="6A860D16" w14:textId="77777777" w:rsidR="00B73BA4" w:rsidRDefault="000371D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(%)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E7E6" w14:textId="77777777" w:rsidR="00B73BA4" w:rsidRDefault="000371D5">
            <w:pPr>
              <w:shd w:val="clear" w:color="auto" w:fill="FFFFFF"/>
              <w:spacing w:line="173" w:lineRule="exact"/>
              <w:ind w:right="221" w:hanging="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Wartość 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podatku </w:t>
            </w:r>
            <w:r>
              <w:rPr>
                <w:color w:val="000000"/>
                <w:sz w:val="14"/>
                <w:szCs w:val="14"/>
              </w:rPr>
              <w:t>VAT</w:t>
            </w:r>
          </w:p>
          <w:p w14:paraId="24BD3368" w14:textId="77777777" w:rsidR="00B73BA4" w:rsidRDefault="000371D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 xml:space="preserve">kol.(6) x </w:t>
            </w:r>
            <w:r>
              <w:rPr>
                <w:color w:val="000000"/>
                <w:spacing w:val="-1"/>
                <w:sz w:val="14"/>
                <w:szCs w:val="14"/>
              </w:rPr>
              <w:t>kol.(7)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CFE3" w14:textId="77777777" w:rsidR="00B73BA4" w:rsidRDefault="000371D5">
            <w:pPr>
              <w:shd w:val="clear" w:color="auto" w:fill="FFFFFF"/>
              <w:spacing w:line="178" w:lineRule="exact"/>
              <w:ind w:right="-30" w:hanging="5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 xml:space="preserve">Wartość brutto </w:t>
            </w:r>
            <w:r>
              <w:rPr>
                <w:color w:val="000000"/>
                <w:spacing w:val="-2"/>
                <w:sz w:val="14"/>
                <w:szCs w:val="14"/>
              </w:rPr>
              <w:t>sprzedaży i dystrybucji energii elektryczne)</w:t>
            </w:r>
          </w:p>
          <w:p w14:paraId="3B58E64C" w14:textId="77777777" w:rsidR="00B73BA4" w:rsidRDefault="000371D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kol.(6) + kol.(8)</w:t>
            </w:r>
          </w:p>
        </w:tc>
      </w:tr>
      <w:tr w:rsidR="00B73BA4" w14:paraId="5B49234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4BE0" w14:textId="77777777" w:rsidR="00B73BA4" w:rsidRDefault="00B73BA4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ADBD" w14:textId="77777777" w:rsidR="00B73BA4" w:rsidRDefault="000371D5">
            <w:pPr>
              <w:widowControl w:val="0"/>
              <w:jc w:val="center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EB93" w14:textId="77777777" w:rsidR="00B73BA4" w:rsidRDefault="000371D5">
            <w:pPr>
              <w:widowControl w:val="0"/>
              <w:jc w:val="center"/>
              <w:rPr>
                <w:color w:val="000000"/>
                <w:spacing w:val="-3"/>
                <w:szCs w:val="22"/>
              </w:rPr>
            </w:pPr>
            <w:r>
              <w:rPr>
                <w:color w:val="000000"/>
                <w:spacing w:val="-3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3DEA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4035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F105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1666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1FC3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48CA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5C21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9</w:t>
            </w:r>
          </w:p>
        </w:tc>
      </w:tr>
      <w:tr w:rsidR="00B73BA4" w14:paraId="5427833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F520" w14:textId="77777777" w:rsidR="00B73BA4" w:rsidRDefault="000371D5">
            <w:pPr>
              <w:widowControl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9049" w14:textId="77777777" w:rsidR="00B73BA4" w:rsidRDefault="000371D5">
            <w:pPr>
              <w:widowControl w:val="0"/>
              <w:spacing w:before="120" w:after="12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B21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1B2F" w14:textId="77777777" w:rsidR="00B73BA4" w:rsidRDefault="000371D5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400000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ABAC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B7E7" w14:textId="77777777" w:rsidR="00B73BA4" w:rsidRDefault="00B73BA4">
            <w:pPr>
              <w:widowControl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11A1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18F0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AC05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06F8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390E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</w:tr>
      <w:tr w:rsidR="00B73BA4" w14:paraId="10DFBA2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8025" w14:textId="77777777" w:rsidR="00B73BA4" w:rsidRDefault="000371D5">
            <w:pPr>
              <w:widowControl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B089" w14:textId="77777777" w:rsidR="00B73BA4" w:rsidRDefault="000371D5">
            <w:pPr>
              <w:widowControl w:val="0"/>
              <w:spacing w:before="120" w:after="12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C21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27E0" w14:textId="77777777" w:rsidR="00B73BA4" w:rsidRDefault="000371D5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8761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6743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C32B5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1A87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7F8A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AA73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C509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</w:tr>
      <w:tr w:rsidR="00B73BA4" w14:paraId="537A003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4E90B" w14:textId="77777777" w:rsidR="00B73BA4" w:rsidRDefault="000371D5">
            <w:pPr>
              <w:widowControl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2F66" w14:textId="77777777" w:rsidR="00B73BA4" w:rsidRDefault="000371D5">
            <w:pPr>
              <w:widowControl w:val="0"/>
              <w:spacing w:before="120" w:after="12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C11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452E" w14:textId="77777777" w:rsidR="00B73BA4" w:rsidRDefault="000371D5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60000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C97B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505F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1A6F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10EE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56EC" w14:textId="77777777" w:rsidR="00B73BA4" w:rsidRDefault="00B73BA4">
            <w:pPr>
              <w:widowControl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7B1E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1081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</w:tr>
      <w:tr w:rsidR="00B73BA4" w14:paraId="2FA087BB" w14:textId="7777777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8E7B" w14:textId="77777777" w:rsidR="00B73BA4" w:rsidRDefault="000371D5">
            <w:pPr>
              <w:widowControl w:val="0"/>
              <w:spacing w:before="240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B205" w14:textId="77777777" w:rsidR="00B73BA4" w:rsidRDefault="000371D5">
            <w:pPr>
              <w:widowControl w:val="0"/>
              <w:spacing w:before="24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C12a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192B" w14:textId="77777777" w:rsidR="00B73BA4" w:rsidRDefault="000371D5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7F07" w14:textId="77777777" w:rsidR="00B73BA4" w:rsidRDefault="000371D5">
            <w:pPr>
              <w:widowControl w:val="0"/>
              <w:spacing w:before="12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I 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2BC6" w14:textId="77777777" w:rsidR="00B73BA4" w:rsidRDefault="000371D5">
            <w:pPr>
              <w:widowControl w:val="0"/>
              <w:spacing w:before="12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I s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2B10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63CAE05F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790E9B5D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2C7B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6A964186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215C9F87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BC74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0F2ABA1C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75328355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58CE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528C934D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75FBE136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D891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0AB00793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1E1F3E2A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</w:tr>
      <w:tr w:rsidR="00B73BA4" w14:paraId="66D95540" w14:textId="7777777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ECCC" w14:textId="77777777" w:rsidR="00B73BA4" w:rsidRDefault="00B73BA4">
            <w:pPr>
              <w:rPr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1C1C" w14:textId="77777777" w:rsidR="00B73BA4" w:rsidRDefault="00B73BA4">
            <w:pPr>
              <w:rPr>
                <w:color w:val="000000"/>
                <w:spacing w:val="-4"/>
                <w:szCs w:val="22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3B61" w14:textId="77777777" w:rsidR="00B73BA4" w:rsidRDefault="000371D5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F6F1" w14:textId="77777777" w:rsidR="00B73BA4" w:rsidRDefault="000371D5">
            <w:pPr>
              <w:widowControl w:val="0"/>
              <w:spacing w:before="12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II 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5B50" w14:textId="77777777" w:rsidR="00B73BA4" w:rsidRDefault="000371D5">
            <w:pPr>
              <w:widowControl w:val="0"/>
              <w:spacing w:before="12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II s</w:t>
            </w: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C4C9" w14:textId="77777777" w:rsidR="00B73BA4" w:rsidRDefault="00B73BA4">
            <w:pPr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19C0" w14:textId="77777777" w:rsidR="00B73BA4" w:rsidRDefault="00B73BA4">
            <w:pPr>
              <w:rPr>
                <w:color w:val="000000"/>
                <w:spacing w:val="-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C693" w14:textId="77777777" w:rsidR="00B73BA4" w:rsidRDefault="00B73BA4">
            <w:pPr>
              <w:rPr>
                <w:color w:val="000000"/>
                <w:spacing w:val="-2"/>
                <w:szCs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B790" w14:textId="77777777" w:rsidR="00B73BA4" w:rsidRDefault="00B73BA4">
            <w:pPr>
              <w:rPr>
                <w:color w:val="000000"/>
                <w:spacing w:val="-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F811" w14:textId="77777777" w:rsidR="00B73BA4" w:rsidRDefault="00B73BA4">
            <w:pPr>
              <w:rPr>
                <w:color w:val="000000"/>
                <w:spacing w:val="-2"/>
                <w:szCs w:val="22"/>
              </w:rPr>
            </w:pPr>
          </w:p>
        </w:tc>
      </w:tr>
      <w:tr w:rsidR="00B73BA4" w14:paraId="4957495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777B" w14:textId="77777777" w:rsidR="00B73BA4" w:rsidRDefault="000371D5">
            <w:pPr>
              <w:widowControl w:val="0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6D7E" w14:textId="77777777" w:rsidR="00B73BA4" w:rsidRDefault="000371D5">
            <w:pPr>
              <w:widowControl w:val="0"/>
              <w:spacing w:before="120" w:after="12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C12b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635F" w14:textId="77777777" w:rsidR="00B73BA4" w:rsidRDefault="000371D5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233B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19B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429D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4992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12EC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BA02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A322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</w:tr>
      <w:tr w:rsidR="00B73BA4" w14:paraId="67EDDF8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36FE" w14:textId="77777777" w:rsidR="00B73BA4" w:rsidRDefault="000371D5">
            <w:pPr>
              <w:widowControl w:val="0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8471" w14:textId="77777777" w:rsidR="00B73BA4" w:rsidRDefault="000371D5">
            <w:pPr>
              <w:widowControl w:val="0"/>
              <w:spacing w:before="120" w:after="12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G11*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B88C" w14:textId="77777777" w:rsidR="00B73BA4" w:rsidRDefault="000371D5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3500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9001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323C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E04B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756F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1B83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318D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DA91" w14:textId="77777777" w:rsidR="00B73BA4" w:rsidRDefault="00B73BA4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</w:tr>
      <w:tr w:rsidR="00B73BA4" w14:paraId="1DA048C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9C6F" w14:textId="77777777" w:rsidR="00B73BA4" w:rsidRDefault="000371D5">
            <w:pPr>
              <w:widowControl w:val="0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0600" w14:textId="77777777" w:rsidR="00B73BA4" w:rsidRDefault="000371D5">
            <w:pPr>
              <w:widowControl w:val="0"/>
              <w:spacing w:before="120" w:after="12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B11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DFE7" w14:textId="77777777" w:rsidR="00B73BA4" w:rsidRDefault="000371D5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79B5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F7F6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5EB9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CE8E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CE11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29A9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F6CF" w14:textId="77777777" w:rsidR="00B73BA4" w:rsidRDefault="000371D5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</w:p>
        </w:tc>
      </w:tr>
    </w:tbl>
    <w:p w14:paraId="2915C601" w14:textId="77777777" w:rsidR="00B73BA4" w:rsidRDefault="00B73BA4"/>
    <w:sectPr w:rsidR="00B73BA4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E0F7" w14:textId="77777777" w:rsidR="000371D5" w:rsidRDefault="000371D5">
      <w:r>
        <w:separator/>
      </w:r>
    </w:p>
  </w:endnote>
  <w:endnote w:type="continuationSeparator" w:id="0">
    <w:p w14:paraId="64BB4680" w14:textId="77777777" w:rsidR="000371D5" w:rsidRDefault="0003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45DB" w14:textId="77777777" w:rsidR="000371D5" w:rsidRDefault="000371D5">
      <w:r>
        <w:separator/>
      </w:r>
    </w:p>
  </w:footnote>
  <w:footnote w:type="continuationSeparator" w:id="0">
    <w:p w14:paraId="50C23934" w14:textId="77777777" w:rsidR="000371D5" w:rsidRDefault="0003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130D" w14:textId="77777777" w:rsidR="00B73BA4" w:rsidRPr="00CD7C40" w:rsidRDefault="000371D5">
    <w:pPr>
      <w:pStyle w:val="Nagwek"/>
      <w:rPr>
        <w:rFonts w:ascii="Arial" w:hAnsi="Arial" w:cs="Arial"/>
        <w:b/>
        <w:bCs/>
      </w:rPr>
    </w:pPr>
    <w:r w:rsidRPr="00CD7C40">
      <w:rPr>
        <w:rFonts w:ascii="Arial" w:hAnsi="Arial" w:cs="Arial"/>
        <w:b/>
        <w:bCs/>
      </w:rPr>
      <w:t>NW.ZP-0</w:t>
    </w:r>
    <w:r w:rsidRPr="00CD7C40">
      <w:rPr>
        <w:rFonts w:ascii="Arial" w:hAnsi="Arial" w:cs="Arial"/>
        <w:b/>
        <w:bCs/>
      </w:rPr>
      <w:t>2</w:t>
    </w:r>
    <w:r w:rsidRPr="00CD7C40">
      <w:rPr>
        <w:rFonts w:ascii="Arial" w:hAnsi="Arial" w:cs="Arial"/>
        <w:b/>
        <w:bCs/>
      </w:rPr>
      <w:t>.20</w:t>
    </w:r>
    <w:r w:rsidRPr="00CD7C40">
      <w:rPr>
        <w:rFonts w:ascii="Arial" w:hAnsi="Arial" w:cs="Arial"/>
        <w:b/>
        <w:bCs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A4"/>
    <w:rsid w:val="000371D5"/>
    <w:rsid w:val="00B73BA4"/>
    <w:rsid w:val="00C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B92F"/>
  <w15:docId w15:val="{B981D11F-CE2C-4DA9-AD30-9252488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8D4"/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28D4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8D4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28D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28D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dc:description/>
  <cp:lastModifiedBy>Krystian Lamparski</cp:lastModifiedBy>
  <cp:revision>8</cp:revision>
  <dcterms:created xsi:type="dcterms:W3CDTF">2018-12-17T08:49:00Z</dcterms:created>
  <dcterms:modified xsi:type="dcterms:W3CDTF">2020-11-20T12:07:00Z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