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A9" w:rsidRPr="00B233A9" w:rsidRDefault="00B233A9" w:rsidP="00B233A9">
      <w:pPr>
        <w:spacing w:after="0" w:line="276" w:lineRule="auto"/>
        <w:jc w:val="right"/>
        <w:rPr>
          <w:szCs w:val="24"/>
        </w:rPr>
      </w:pPr>
      <w:r>
        <w:rPr>
          <w:b/>
          <w:i/>
          <w:szCs w:val="24"/>
        </w:rPr>
        <w:t>Projekt</w:t>
      </w:r>
    </w:p>
    <w:p w:rsidR="00113072" w:rsidRDefault="00113072" w:rsidP="00113072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UCHWAŁA NR ../…./2018                                                      </w:t>
      </w:r>
    </w:p>
    <w:p w:rsidR="00113072" w:rsidRDefault="00113072" w:rsidP="00113072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>RADY MIEJSKIEJ W NOWYM WARPNIE</w:t>
      </w:r>
    </w:p>
    <w:p w:rsidR="00113072" w:rsidRDefault="00113072" w:rsidP="00113072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>z dnia … ……. 2018 r.</w:t>
      </w:r>
    </w:p>
    <w:p w:rsidR="00113072" w:rsidRDefault="00113072" w:rsidP="00113072">
      <w:pPr>
        <w:spacing w:after="0" w:line="276" w:lineRule="auto"/>
        <w:jc w:val="center"/>
        <w:rPr>
          <w:b/>
          <w:szCs w:val="24"/>
        </w:rPr>
      </w:pPr>
    </w:p>
    <w:p w:rsidR="00113072" w:rsidRDefault="00113072" w:rsidP="00113072">
      <w:pPr>
        <w:spacing w:after="0" w:line="276" w:lineRule="auto"/>
        <w:jc w:val="center"/>
        <w:rPr>
          <w:b/>
          <w:szCs w:val="24"/>
        </w:rPr>
      </w:pPr>
    </w:p>
    <w:p w:rsidR="00113072" w:rsidRDefault="00113072" w:rsidP="00113072">
      <w:pPr>
        <w:spacing w:after="0" w:line="276" w:lineRule="auto"/>
        <w:jc w:val="center"/>
        <w:rPr>
          <w:b/>
          <w:szCs w:val="24"/>
        </w:rPr>
      </w:pPr>
      <w:r>
        <w:rPr>
          <w:b/>
          <w:szCs w:val="24"/>
        </w:rPr>
        <w:t>w sprawie</w:t>
      </w:r>
      <w:r w:rsidR="00A82ACA">
        <w:rPr>
          <w:b/>
          <w:szCs w:val="24"/>
        </w:rPr>
        <w:t xml:space="preserve"> zmiany statutów jednostek pomocniczych Gminy Nowe Warpno</w:t>
      </w:r>
    </w:p>
    <w:p w:rsidR="00A82ACA" w:rsidRDefault="00A82ACA" w:rsidP="00113072">
      <w:pPr>
        <w:spacing w:after="0" w:line="276" w:lineRule="auto"/>
        <w:jc w:val="center"/>
        <w:rPr>
          <w:b/>
          <w:szCs w:val="24"/>
        </w:rPr>
      </w:pPr>
    </w:p>
    <w:p w:rsidR="00113072" w:rsidRDefault="00113072" w:rsidP="00113072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N</w:t>
      </w:r>
      <w:r w:rsidR="00811B4B">
        <w:rPr>
          <w:b/>
          <w:szCs w:val="24"/>
        </w:rPr>
        <w:t>a podstawie art. 18 ust. 2 pkt 7, art. 35 ust.</w:t>
      </w:r>
      <w:r w:rsidR="007564A1">
        <w:rPr>
          <w:b/>
          <w:szCs w:val="24"/>
        </w:rPr>
        <w:t xml:space="preserve"> </w:t>
      </w:r>
      <w:r w:rsidR="00811B4B">
        <w:rPr>
          <w:b/>
          <w:szCs w:val="24"/>
        </w:rPr>
        <w:t>1, art. 40 ust.</w:t>
      </w:r>
      <w:r w:rsidR="007564A1">
        <w:rPr>
          <w:b/>
          <w:szCs w:val="24"/>
        </w:rPr>
        <w:t xml:space="preserve"> </w:t>
      </w:r>
      <w:r w:rsidR="00811B4B">
        <w:rPr>
          <w:b/>
          <w:szCs w:val="24"/>
        </w:rPr>
        <w:t>2 pkt 1</w:t>
      </w:r>
      <w:r>
        <w:rPr>
          <w:b/>
          <w:szCs w:val="24"/>
        </w:rPr>
        <w:t xml:space="preserve"> ustawy z dnia 8 marca 1990 r</w:t>
      </w:r>
      <w:r w:rsidR="007564A1">
        <w:rPr>
          <w:b/>
          <w:szCs w:val="24"/>
        </w:rPr>
        <w:t xml:space="preserve">. o samorządzie gminnym (t. j. </w:t>
      </w:r>
      <w:proofErr w:type="spellStart"/>
      <w:r w:rsidR="007564A1">
        <w:rPr>
          <w:b/>
          <w:szCs w:val="24"/>
        </w:rPr>
        <w:t>Dz</w:t>
      </w:r>
      <w:bookmarkStart w:id="0" w:name="_GoBack"/>
      <w:bookmarkEnd w:id="0"/>
      <w:r>
        <w:rPr>
          <w:b/>
          <w:szCs w:val="24"/>
        </w:rPr>
        <w:t>U</w:t>
      </w:r>
      <w:proofErr w:type="spellEnd"/>
      <w:r>
        <w:rPr>
          <w:b/>
          <w:szCs w:val="24"/>
        </w:rPr>
        <w:t xml:space="preserve">. z 2018 r. poz. 994), Rada Miejska </w:t>
      </w:r>
      <w:r w:rsidR="00811B4B">
        <w:rPr>
          <w:b/>
          <w:szCs w:val="24"/>
        </w:rPr>
        <w:br/>
      </w:r>
      <w:r>
        <w:rPr>
          <w:b/>
          <w:szCs w:val="24"/>
        </w:rPr>
        <w:t>w Nowym Warpnie uchwala, co następuje:</w:t>
      </w:r>
    </w:p>
    <w:p w:rsidR="00995C77" w:rsidRDefault="00995C77" w:rsidP="00113072">
      <w:pPr>
        <w:spacing w:after="0" w:line="276" w:lineRule="auto"/>
        <w:rPr>
          <w:b/>
          <w:szCs w:val="24"/>
        </w:rPr>
      </w:pPr>
    </w:p>
    <w:p w:rsidR="00995C77" w:rsidRDefault="00995C77" w:rsidP="00113072">
      <w:pPr>
        <w:spacing w:after="0" w:line="276" w:lineRule="auto"/>
        <w:rPr>
          <w:b/>
          <w:szCs w:val="24"/>
        </w:rPr>
      </w:pPr>
    </w:p>
    <w:p w:rsidR="00995C77" w:rsidRDefault="00995C77" w:rsidP="00113072">
      <w:pPr>
        <w:spacing w:after="0" w:line="276" w:lineRule="auto"/>
        <w:rPr>
          <w:b/>
          <w:szCs w:val="24"/>
        </w:rPr>
      </w:pPr>
    </w:p>
    <w:p w:rsidR="00995C77" w:rsidRDefault="00995C77" w:rsidP="00113072">
      <w:pPr>
        <w:spacing w:after="0" w:line="276" w:lineRule="auto"/>
        <w:rPr>
          <w:b/>
          <w:szCs w:val="24"/>
        </w:rPr>
      </w:pPr>
    </w:p>
    <w:p w:rsidR="00995C77" w:rsidRDefault="00995C77" w:rsidP="00113072">
      <w:pPr>
        <w:spacing w:after="0" w:line="276" w:lineRule="auto"/>
        <w:rPr>
          <w:szCs w:val="24"/>
        </w:rPr>
      </w:pPr>
      <w:r>
        <w:rPr>
          <w:b/>
          <w:szCs w:val="24"/>
        </w:rPr>
        <w:t xml:space="preserve">§ 1. </w:t>
      </w:r>
      <w:r>
        <w:rPr>
          <w:szCs w:val="24"/>
        </w:rPr>
        <w:t xml:space="preserve">W uchwale Nr XXXIII/331/2013 Rady Miejskiej w Nowym Warpnie z dnia 26 września </w:t>
      </w:r>
      <w:r w:rsidR="00566AFA">
        <w:rPr>
          <w:szCs w:val="24"/>
        </w:rPr>
        <w:t xml:space="preserve">2013 r. </w:t>
      </w:r>
      <w:r>
        <w:rPr>
          <w:szCs w:val="24"/>
        </w:rPr>
        <w:t>w sprawie uchwalenia statutów jednostek pomocniczych Gminy Nowe Warpno</w:t>
      </w:r>
      <w:r w:rsidR="00D7266A">
        <w:rPr>
          <w:szCs w:val="24"/>
        </w:rPr>
        <w:t xml:space="preserve"> (</w:t>
      </w:r>
      <w:proofErr w:type="spellStart"/>
      <w:r w:rsidR="00D7266A">
        <w:rPr>
          <w:szCs w:val="24"/>
        </w:rPr>
        <w:t>DzUrz</w:t>
      </w:r>
      <w:proofErr w:type="spellEnd"/>
      <w:r w:rsidR="00D7266A">
        <w:rPr>
          <w:szCs w:val="24"/>
        </w:rPr>
        <w:t xml:space="preserve"> Woj.  2013.3642)</w:t>
      </w:r>
      <w:r w:rsidR="00937E52">
        <w:rPr>
          <w:szCs w:val="24"/>
        </w:rPr>
        <w:t xml:space="preserve"> wprowadza się następujące zmiany:</w:t>
      </w:r>
    </w:p>
    <w:p w:rsidR="00937E52" w:rsidRDefault="00937E52" w:rsidP="00113072">
      <w:pPr>
        <w:spacing w:after="0" w:line="276" w:lineRule="auto"/>
        <w:rPr>
          <w:szCs w:val="24"/>
        </w:rPr>
      </w:pPr>
    </w:p>
    <w:p w:rsidR="00A82ACA" w:rsidRDefault="00937E52" w:rsidP="00A82ACA">
      <w:pPr>
        <w:spacing w:after="0" w:line="276" w:lineRule="auto"/>
        <w:ind w:firstLine="708"/>
        <w:rPr>
          <w:szCs w:val="24"/>
        </w:rPr>
      </w:pPr>
      <w:r>
        <w:rPr>
          <w:szCs w:val="24"/>
        </w:rPr>
        <w:t>1)</w:t>
      </w:r>
      <w:r w:rsidR="00A82ACA">
        <w:rPr>
          <w:szCs w:val="24"/>
        </w:rPr>
        <w:t xml:space="preserve"> W Statucie Sołectwa Brzózki stanowiącym załącznik nr 1 do powyższej uchwały </w:t>
      </w:r>
    </w:p>
    <w:p w:rsidR="00937E52" w:rsidRDefault="00937E52" w:rsidP="00A82ACA">
      <w:pPr>
        <w:spacing w:after="0" w:line="276" w:lineRule="auto"/>
        <w:rPr>
          <w:szCs w:val="24"/>
        </w:rPr>
      </w:pPr>
      <w:r>
        <w:rPr>
          <w:szCs w:val="24"/>
        </w:rPr>
        <w:t xml:space="preserve"> </w:t>
      </w:r>
      <w:r w:rsidR="00A82ACA">
        <w:rPr>
          <w:szCs w:val="24"/>
        </w:rPr>
        <w:tab/>
        <w:t xml:space="preserve">     </w:t>
      </w:r>
      <w:r>
        <w:rPr>
          <w:szCs w:val="24"/>
        </w:rPr>
        <w:t>§ 7 ust. 3 otrzymuje brzmienie: „ Kadencja Sołtysa i Rady Sołeckiej trwa 5 lat”.</w:t>
      </w:r>
    </w:p>
    <w:p w:rsidR="00B233A9" w:rsidRDefault="00B233A9" w:rsidP="00A82ACA">
      <w:pPr>
        <w:spacing w:after="0" w:line="276" w:lineRule="auto"/>
        <w:rPr>
          <w:szCs w:val="24"/>
        </w:rPr>
      </w:pPr>
    </w:p>
    <w:p w:rsidR="00A82ACA" w:rsidRDefault="00A82ACA" w:rsidP="00A82ACA">
      <w:pPr>
        <w:spacing w:after="0" w:line="276" w:lineRule="auto"/>
        <w:rPr>
          <w:szCs w:val="24"/>
        </w:rPr>
      </w:pPr>
      <w:r>
        <w:rPr>
          <w:szCs w:val="24"/>
        </w:rPr>
        <w:tab/>
        <w:t>2) W Statucie Sołectwa Warnołęka stanowiącym załącznik nr 2 do powyższej uchwały</w:t>
      </w:r>
    </w:p>
    <w:p w:rsidR="00A82ACA" w:rsidRDefault="00A82ACA" w:rsidP="00A82ACA">
      <w:pPr>
        <w:spacing w:after="0" w:line="276" w:lineRule="auto"/>
        <w:rPr>
          <w:szCs w:val="24"/>
        </w:rPr>
      </w:pPr>
      <w:r>
        <w:rPr>
          <w:szCs w:val="24"/>
        </w:rPr>
        <w:tab/>
        <w:t xml:space="preserve">    </w:t>
      </w:r>
      <w:r w:rsidR="007444CF">
        <w:rPr>
          <w:szCs w:val="24"/>
        </w:rPr>
        <w:t xml:space="preserve"> </w:t>
      </w:r>
      <w:r>
        <w:rPr>
          <w:szCs w:val="24"/>
        </w:rPr>
        <w:t>§ 7 ust. 3 otrzymuje brzmienie: „ Kadencja Sołtysa i Rady Sołeckiej trwa 5 lat”.</w:t>
      </w:r>
    </w:p>
    <w:p w:rsidR="00937E52" w:rsidRDefault="00937E52" w:rsidP="00113072">
      <w:pPr>
        <w:spacing w:after="0" w:line="276" w:lineRule="auto"/>
        <w:rPr>
          <w:szCs w:val="24"/>
        </w:rPr>
      </w:pPr>
    </w:p>
    <w:p w:rsidR="00937E52" w:rsidRDefault="00937E52" w:rsidP="00113072">
      <w:pPr>
        <w:spacing w:after="0" w:line="276" w:lineRule="auto"/>
        <w:rPr>
          <w:szCs w:val="24"/>
        </w:rPr>
      </w:pPr>
      <w:r>
        <w:rPr>
          <w:b/>
          <w:szCs w:val="24"/>
        </w:rPr>
        <w:t xml:space="preserve">§ 2. </w:t>
      </w:r>
      <w:r>
        <w:rPr>
          <w:szCs w:val="24"/>
        </w:rPr>
        <w:t>Wykonanie uchwały powierza się Burmistrzowi Nowego Warpna.</w:t>
      </w:r>
    </w:p>
    <w:p w:rsidR="00937E52" w:rsidRDefault="00937E52" w:rsidP="00113072">
      <w:pPr>
        <w:spacing w:after="0" w:line="276" w:lineRule="auto"/>
        <w:rPr>
          <w:szCs w:val="24"/>
        </w:rPr>
      </w:pPr>
    </w:p>
    <w:p w:rsidR="00937E52" w:rsidRPr="00937E52" w:rsidRDefault="00B233A9" w:rsidP="00113072">
      <w:pPr>
        <w:spacing w:after="0" w:line="276" w:lineRule="auto"/>
        <w:rPr>
          <w:szCs w:val="24"/>
        </w:rPr>
      </w:pPr>
      <w:r>
        <w:rPr>
          <w:b/>
          <w:szCs w:val="24"/>
        </w:rPr>
        <w:t xml:space="preserve">§ 3. </w:t>
      </w:r>
      <w:r w:rsidR="00937E52">
        <w:rPr>
          <w:szCs w:val="24"/>
        </w:rPr>
        <w:t xml:space="preserve">Uchwała wchodzi w życie po upływie 14 dni od dnia ogłoszenia w Dzienniku Urzędowym Województwa Zachodniopomorskiego i ma zastosowanie do kadencji Sołtysa </w:t>
      </w:r>
      <w:r w:rsidR="00937E52">
        <w:rPr>
          <w:szCs w:val="24"/>
        </w:rPr>
        <w:br/>
        <w:t xml:space="preserve">i Rady Sołeckiej następujących po kadencji w czasie której niniejsza uchwała weszła w życie. </w:t>
      </w:r>
    </w:p>
    <w:p w:rsidR="003A2D66" w:rsidRDefault="003A2D66">
      <w:pPr>
        <w:spacing w:after="200" w:line="276" w:lineRule="auto"/>
        <w:jc w:val="left"/>
      </w:pPr>
      <w:r>
        <w:br w:type="page"/>
      </w:r>
    </w:p>
    <w:p w:rsidR="00E458C1" w:rsidRPr="00B233A9" w:rsidRDefault="00E458C1" w:rsidP="00E458C1">
      <w:pPr>
        <w:spacing w:after="0" w:line="276" w:lineRule="auto"/>
        <w:jc w:val="right"/>
        <w:rPr>
          <w:szCs w:val="24"/>
        </w:rPr>
      </w:pPr>
      <w:r>
        <w:rPr>
          <w:b/>
          <w:i/>
          <w:szCs w:val="24"/>
        </w:rPr>
        <w:lastRenderedPageBreak/>
        <w:t>Projekt</w:t>
      </w:r>
    </w:p>
    <w:p w:rsidR="00E458C1" w:rsidRDefault="00E458C1" w:rsidP="00E458C1">
      <w:pPr>
        <w:jc w:val="right"/>
        <w:rPr>
          <w:b/>
        </w:rPr>
      </w:pPr>
    </w:p>
    <w:p w:rsidR="00276F03" w:rsidRDefault="003A2D66" w:rsidP="003A2D66">
      <w:pPr>
        <w:jc w:val="center"/>
        <w:rPr>
          <w:b/>
        </w:rPr>
      </w:pPr>
      <w:r>
        <w:rPr>
          <w:b/>
        </w:rPr>
        <w:t>Uzasadnienie</w:t>
      </w:r>
    </w:p>
    <w:p w:rsidR="003A2D66" w:rsidRDefault="003A2D66" w:rsidP="003A2D66">
      <w:pPr>
        <w:jc w:val="center"/>
        <w:rPr>
          <w:b/>
        </w:rPr>
      </w:pPr>
    </w:p>
    <w:p w:rsidR="003A2D66" w:rsidRDefault="00E458C1" w:rsidP="003A2D66">
      <w:r>
        <w:t xml:space="preserve">Projekt uchwały przedkłada </w:t>
      </w:r>
      <w:r w:rsidR="003A2D66">
        <w:t>Radzie Miejskiej w</w:t>
      </w:r>
      <w:r>
        <w:t xml:space="preserve"> Nowym Warpnie Burmistrz </w:t>
      </w:r>
      <w:r w:rsidR="003A2D66">
        <w:t>Nowego</w:t>
      </w:r>
      <w:r>
        <w:t xml:space="preserve"> </w:t>
      </w:r>
      <w:r w:rsidR="003A2D66">
        <w:t>Warpna.</w:t>
      </w:r>
    </w:p>
    <w:p w:rsidR="00E458C1" w:rsidRDefault="00E458C1" w:rsidP="003A2D66">
      <w:r>
        <w:t>W związku z nowelizacją ustawy o samorządzie gminnym nastąpiła zmiana w zakresie kadencji organów gminy, dlatego zachodzi konieczność dostosowania treści statutów jednostek pomocniczych Gminy Nowe Warpno do aktualnie obowiązującego stanu prawnego; w tym zakresie Burmistrz Nowego Warpna postanowił przedstawić radnym projekt uchwały.</w:t>
      </w:r>
    </w:p>
    <w:p w:rsidR="00E458C1" w:rsidRPr="003A2D66" w:rsidRDefault="00E458C1" w:rsidP="003A2D66"/>
    <w:sectPr w:rsidR="00E458C1" w:rsidRPr="003A2D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DE" w:rsidRDefault="00841EDE" w:rsidP="00CF2E63">
      <w:pPr>
        <w:spacing w:after="0" w:line="240" w:lineRule="auto"/>
      </w:pPr>
      <w:r>
        <w:separator/>
      </w:r>
    </w:p>
  </w:endnote>
  <w:endnote w:type="continuationSeparator" w:id="0">
    <w:p w:rsidR="00841EDE" w:rsidRDefault="00841EDE" w:rsidP="00CF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63" w:rsidRDefault="00CF2E63">
    <w:pPr>
      <w:pStyle w:val="Stopka"/>
    </w:pPr>
  </w:p>
  <w:p w:rsidR="00CF2E63" w:rsidRPr="00CF2E63" w:rsidRDefault="00CF2E63">
    <w:pPr>
      <w:pStyle w:val="Stopka"/>
      <w:rPr>
        <w:sz w:val="18"/>
        <w:szCs w:val="18"/>
      </w:rPr>
    </w:pPr>
    <w:r w:rsidRPr="00CF2E63">
      <w:rPr>
        <w:sz w:val="18"/>
        <w:szCs w:val="18"/>
      </w:rPr>
      <w:t>Projekt uchwały sporządziła Halina Utrata Sekretarz Gminy Nowe Warpno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DE" w:rsidRDefault="00841EDE" w:rsidP="00CF2E63">
      <w:pPr>
        <w:spacing w:after="0" w:line="240" w:lineRule="auto"/>
      </w:pPr>
      <w:r>
        <w:separator/>
      </w:r>
    </w:p>
  </w:footnote>
  <w:footnote w:type="continuationSeparator" w:id="0">
    <w:p w:rsidR="00841EDE" w:rsidRDefault="00841EDE" w:rsidP="00CF2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2"/>
    <w:rsid w:val="000E601B"/>
    <w:rsid w:val="00113072"/>
    <w:rsid w:val="00276F03"/>
    <w:rsid w:val="003A2D66"/>
    <w:rsid w:val="00566AFA"/>
    <w:rsid w:val="007444CF"/>
    <w:rsid w:val="007564A1"/>
    <w:rsid w:val="00811B4B"/>
    <w:rsid w:val="00841EDE"/>
    <w:rsid w:val="0093253B"/>
    <w:rsid w:val="00937E52"/>
    <w:rsid w:val="00995C77"/>
    <w:rsid w:val="00A60BC3"/>
    <w:rsid w:val="00A82ACA"/>
    <w:rsid w:val="00B233A9"/>
    <w:rsid w:val="00CF2E63"/>
    <w:rsid w:val="00D7266A"/>
    <w:rsid w:val="00E4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072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6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F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6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072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6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F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6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Brygert</dc:creator>
  <cp:lastModifiedBy>Iwona Brygert</cp:lastModifiedBy>
  <cp:revision>13</cp:revision>
  <cp:lastPrinted>2018-08-02T05:54:00Z</cp:lastPrinted>
  <dcterms:created xsi:type="dcterms:W3CDTF">2018-08-01T10:45:00Z</dcterms:created>
  <dcterms:modified xsi:type="dcterms:W3CDTF">2018-08-02T07:39:00Z</dcterms:modified>
</cp:coreProperties>
</file>