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49E" w:rsidRDefault="00FB5B0F">
      <w:pPr>
        <w:pStyle w:val="Standard"/>
        <w:pageBreakBefore/>
        <w:jc w:val="right"/>
        <w:rPr>
          <w:rFonts w:ascii="Times New Roman" w:hAnsi="Times New Roman"/>
        </w:rPr>
      </w:pPr>
      <w:r>
        <w:rPr>
          <w:rFonts w:ascii="Times New Roman" w:hAnsi="Times New Roman" w:cs="Arial"/>
          <w:i/>
          <w:iCs/>
          <w:sz w:val="20"/>
          <w:szCs w:val="20"/>
        </w:rPr>
        <w:t xml:space="preserve">Załącznik </w:t>
      </w:r>
      <w:r w:rsidR="007E373C">
        <w:rPr>
          <w:rFonts w:ascii="Times New Roman" w:hAnsi="Times New Roman" w:cs="Arial"/>
          <w:bCs/>
          <w:i/>
          <w:iCs/>
          <w:sz w:val="20"/>
          <w:szCs w:val="20"/>
        </w:rPr>
        <w:t xml:space="preserve">do uchwały </w:t>
      </w:r>
      <w:bookmarkStart w:id="0" w:name="_GoBack"/>
      <w:bookmarkEnd w:id="0"/>
      <w:r w:rsidR="00E652EC">
        <w:rPr>
          <w:rFonts w:ascii="Times New Roman" w:hAnsi="Times New Roman" w:cs="Arial"/>
          <w:bCs/>
          <w:i/>
          <w:iCs/>
          <w:sz w:val="20"/>
          <w:szCs w:val="20"/>
        </w:rPr>
        <w:t>XLIV/488/</w:t>
      </w:r>
      <w:r>
        <w:rPr>
          <w:rFonts w:ascii="Times New Roman" w:hAnsi="Times New Roman" w:cs="Arial"/>
          <w:bCs/>
          <w:i/>
          <w:iCs/>
          <w:sz w:val="20"/>
          <w:szCs w:val="20"/>
        </w:rPr>
        <w:t>2014</w:t>
      </w:r>
    </w:p>
    <w:p w:rsidR="00DF049E" w:rsidRDefault="00FB5B0F">
      <w:pPr>
        <w:pStyle w:val="Standard"/>
        <w:ind w:left="6372"/>
        <w:jc w:val="right"/>
        <w:rPr>
          <w:rFonts w:ascii="Times New Roman" w:hAnsi="Times New Roman" w:cs="Arial"/>
          <w:i/>
          <w:iCs/>
          <w:sz w:val="20"/>
          <w:szCs w:val="20"/>
        </w:rPr>
      </w:pPr>
      <w:r>
        <w:rPr>
          <w:rFonts w:ascii="Times New Roman" w:hAnsi="Times New Roman" w:cs="Arial"/>
          <w:i/>
          <w:iCs/>
          <w:sz w:val="20"/>
          <w:szCs w:val="20"/>
        </w:rPr>
        <w:t xml:space="preserve">Rady Miejskiej w Nowym Warpnie z dnia </w:t>
      </w:r>
      <w:r w:rsidR="00E652EC">
        <w:rPr>
          <w:rFonts w:ascii="Times New Roman" w:hAnsi="Times New Roman" w:cs="Arial"/>
          <w:i/>
          <w:iCs/>
          <w:sz w:val="20"/>
          <w:szCs w:val="20"/>
        </w:rPr>
        <w:t>01.10.2014</w:t>
      </w:r>
      <w:r>
        <w:rPr>
          <w:rFonts w:ascii="Times New Roman" w:hAnsi="Times New Roman" w:cs="Arial"/>
          <w:i/>
          <w:iCs/>
          <w:sz w:val="20"/>
          <w:szCs w:val="20"/>
        </w:rPr>
        <w:t xml:space="preserve"> r.</w:t>
      </w:r>
    </w:p>
    <w:p w:rsidR="00DF049E" w:rsidRDefault="00DF049E">
      <w:pPr>
        <w:pStyle w:val="Textbody"/>
        <w:spacing w:line="360" w:lineRule="auto"/>
        <w:jc w:val="center"/>
        <w:rPr>
          <w:rFonts w:ascii="Times New Roman" w:hAnsi="Times New Roman" w:cs="Arial"/>
          <w:b/>
          <w:sz w:val="28"/>
          <w:szCs w:val="28"/>
        </w:rPr>
      </w:pPr>
    </w:p>
    <w:p w:rsidR="00DF049E" w:rsidRDefault="00FB5B0F">
      <w:pPr>
        <w:pStyle w:val="Nagwek"/>
        <w:pBdr>
          <w:bottom w:val="single" w:sz="4" w:space="1" w:color="000000"/>
        </w:pBdr>
        <w:tabs>
          <w:tab w:val="left" w:pos="1060"/>
          <w:tab w:val="center" w:pos="4536"/>
        </w:tabs>
        <w:spacing w:line="360" w:lineRule="auto"/>
        <w:jc w:val="center"/>
        <w:rPr>
          <w:rFonts w:ascii="Times New Roman" w:hAnsi="Times New Roman"/>
          <w:sz w:val="40"/>
          <w:szCs w:val="40"/>
        </w:rPr>
      </w:pPr>
      <w:r>
        <w:rPr>
          <w:rFonts w:ascii="Times New Roman" w:hAnsi="Times New Roman"/>
          <w:sz w:val="40"/>
          <w:szCs w:val="40"/>
        </w:rPr>
        <w:t>Program Zdrowotny na terenie Gminy Nowe Warpno</w:t>
      </w:r>
      <w:r>
        <w:rPr>
          <w:rFonts w:ascii="Times New Roman" w:hAnsi="Times New Roman"/>
          <w:sz w:val="40"/>
          <w:szCs w:val="40"/>
        </w:rPr>
        <w:br/>
      </w:r>
    </w:p>
    <w:p w:rsidR="00DF049E" w:rsidRDefault="00DF049E">
      <w:pPr>
        <w:pStyle w:val="Standard"/>
        <w:spacing w:line="360" w:lineRule="auto"/>
        <w:jc w:val="center"/>
        <w:rPr>
          <w:rFonts w:ascii="Times New Roman" w:hAnsi="Times New Roman"/>
          <w:sz w:val="40"/>
          <w:szCs w:val="40"/>
        </w:rPr>
      </w:pPr>
    </w:p>
    <w:p w:rsidR="00DF049E" w:rsidRDefault="00DF049E">
      <w:pPr>
        <w:pStyle w:val="Standard"/>
        <w:spacing w:line="360" w:lineRule="auto"/>
        <w:jc w:val="center"/>
        <w:rPr>
          <w:rFonts w:ascii="Times New Roman" w:hAnsi="Times New Roman"/>
          <w:sz w:val="40"/>
          <w:szCs w:val="40"/>
        </w:rPr>
      </w:pPr>
    </w:p>
    <w:p w:rsidR="00DF049E" w:rsidRDefault="00DF049E">
      <w:pPr>
        <w:pStyle w:val="Standard"/>
        <w:spacing w:line="360" w:lineRule="auto"/>
        <w:jc w:val="center"/>
        <w:rPr>
          <w:rFonts w:ascii="Times New Roman" w:hAnsi="Times New Roman"/>
          <w:sz w:val="40"/>
          <w:szCs w:val="40"/>
        </w:rPr>
      </w:pPr>
    </w:p>
    <w:p w:rsidR="00DF049E" w:rsidRDefault="00FB5B0F">
      <w:pPr>
        <w:pStyle w:val="Standard"/>
        <w:spacing w:line="360" w:lineRule="auto"/>
        <w:ind w:left="360"/>
        <w:jc w:val="center"/>
        <w:rPr>
          <w:rFonts w:ascii="Times New Roman" w:hAnsi="Times New Roman"/>
          <w:sz w:val="36"/>
          <w:szCs w:val="40"/>
        </w:rPr>
      </w:pPr>
      <w:r>
        <w:rPr>
          <w:rFonts w:ascii="Times New Roman" w:hAnsi="Times New Roman"/>
          <w:sz w:val="36"/>
          <w:szCs w:val="40"/>
        </w:rPr>
        <w:t>Tytuł:</w:t>
      </w:r>
    </w:p>
    <w:p w:rsidR="00DF049E" w:rsidRDefault="00DF049E">
      <w:pPr>
        <w:pStyle w:val="Standard"/>
        <w:spacing w:line="360" w:lineRule="auto"/>
        <w:ind w:left="360"/>
        <w:jc w:val="center"/>
        <w:rPr>
          <w:rFonts w:ascii="Times New Roman" w:hAnsi="Times New Roman"/>
          <w:sz w:val="36"/>
          <w:szCs w:val="40"/>
        </w:rPr>
      </w:pPr>
    </w:p>
    <w:p w:rsidR="00DF049E" w:rsidRDefault="00FB5B0F">
      <w:pPr>
        <w:pStyle w:val="Standard"/>
        <w:spacing w:line="360" w:lineRule="auto"/>
        <w:jc w:val="center"/>
        <w:rPr>
          <w:rFonts w:ascii="Times New Roman" w:hAnsi="Times New Roman"/>
          <w:b/>
          <w:bCs/>
          <w:sz w:val="40"/>
          <w:szCs w:val="40"/>
        </w:rPr>
      </w:pPr>
      <w:r>
        <w:rPr>
          <w:rFonts w:ascii="Times New Roman" w:hAnsi="Times New Roman"/>
          <w:b/>
          <w:bCs/>
          <w:sz w:val="40"/>
          <w:szCs w:val="40"/>
        </w:rPr>
        <w:t>„</w:t>
      </w:r>
      <w:r>
        <w:rPr>
          <w:rFonts w:ascii="Times New Roman" w:hAnsi="Times New Roman"/>
          <w:b/>
          <w:bCs/>
          <w:color w:val="000000"/>
          <w:sz w:val="40"/>
          <w:szCs w:val="40"/>
        </w:rPr>
        <w:t>Program profilaktyki szczepień ochronnych przeciwko grypie dla mieszkańców Gminy Nowe Warpno</w:t>
      </w:r>
    </w:p>
    <w:p w:rsidR="00DF049E" w:rsidRDefault="00FB5B0F">
      <w:pPr>
        <w:pStyle w:val="Standard"/>
        <w:spacing w:line="360" w:lineRule="auto"/>
        <w:jc w:val="center"/>
        <w:rPr>
          <w:rFonts w:ascii="Times New Roman" w:hAnsi="Times New Roman"/>
          <w:b/>
          <w:bCs/>
          <w:sz w:val="40"/>
          <w:szCs w:val="40"/>
        </w:rPr>
      </w:pPr>
      <w:r>
        <w:rPr>
          <w:rFonts w:ascii="Times New Roman" w:hAnsi="Times New Roman"/>
          <w:b/>
          <w:bCs/>
          <w:color w:val="000000"/>
          <w:sz w:val="40"/>
          <w:szCs w:val="40"/>
        </w:rPr>
        <w:t>po 65 roku życia</w:t>
      </w:r>
      <w:r>
        <w:rPr>
          <w:rFonts w:ascii="Times New Roman" w:hAnsi="Times New Roman"/>
          <w:b/>
          <w:bCs/>
          <w:sz w:val="40"/>
          <w:szCs w:val="40"/>
        </w:rPr>
        <w:t>”</w:t>
      </w:r>
    </w:p>
    <w:p w:rsidR="00DF049E" w:rsidRDefault="00DF049E">
      <w:pPr>
        <w:pStyle w:val="Standard"/>
        <w:spacing w:line="360" w:lineRule="auto"/>
        <w:jc w:val="center"/>
        <w:rPr>
          <w:rFonts w:ascii="Times New Roman" w:hAnsi="Times New Roman"/>
          <w:b/>
          <w:bCs/>
          <w:sz w:val="40"/>
          <w:szCs w:val="40"/>
        </w:rPr>
      </w:pPr>
    </w:p>
    <w:p w:rsidR="00DF049E" w:rsidRDefault="00FB5B0F">
      <w:pPr>
        <w:pStyle w:val="Standard"/>
        <w:spacing w:line="360" w:lineRule="auto"/>
        <w:jc w:val="center"/>
        <w:rPr>
          <w:rFonts w:ascii="Times New Roman" w:hAnsi="Times New Roman"/>
          <w:sz w:val="36"/>
          <w:szCs w:val="40"/>
        </w:rPr>
      </w:pPr>
      <w:r>
        <w:rPr>
          <w:rFonts w:ascii="Times New Roman" w:hAnsi="Times New Roman"/>
          <w:sz w:val="36"/>
          <w:szCs w:val="40"/>
        </w:rPr>
        <w:t>Czas realizacji: 2014 rok</w:t>
      </w:r>
    </w:p>
    <w:p w:rsidR="00DF049E" w:rsidRDefault="00DF049E">
      <w:pPr>
        <w:pStyle w:val="Standard"/>
        <w:spacing w:line="360" w:lineRule="auto"/>
        <w:jc w:val="center"/>
        <w:rPr>
          <w:rFonts w:ascii="Times New Roman" w:hAnsi="Times New Roman"/>
          <w:sz w:val="36"/>
          <w:szCs w:val="40"/>
        </w:rPr>
      </w:pPr>
    </w:p>
    <w:p w:rsidR="00DF049E" w:rsidRDefault="00DF049E">
      <w:pPr>
        <w:pStyle w:val="Standard"/>
        <w:spacing w:line="360" w:lineRule="auto"/>
        <w:jc w:val="center"/>
        <w:rPr>
          <w:rFonts w:ascii="Times New Roman" w:hAnsi="Times New Roman"/>
          <w:sz w:val="36"/>
          <w:szCs w:val="40"/>
        </w:rPr>
      </w:pPr>
    </w:p>
    <w:p w:rsidR="00DF049E" w:rsidRDefault="00DF049E">
      <w:pPr>
        <w:pStyle w:val="Standard"/>
        <w:spacing w:line="360" w:lineRule="auto"/>
        <w:jc w:val="center"/>
        <w:rPr>
          <w:rFonts w:ascii="Times New Roman" w:hAnsi="Times New Roman"/>
          <w:sz w:val="36"/>
          <w:szCs w:val="40"/>
        </w:rPr>
      </w:pPr>
    </w:p>
    <w:p w:rsidR="00DF049E" w:rsidRDefault="00DF049E">
      <w:pPr>
        <w:pStyle w:val="Standard"/>
        <w:spacing w:line="360" w:lineRule="auto"/>
        <w:jc w:val="center"/>
        <w:rPr>
          <w:rFonts w:ascii="Times New Roman" w:hAnsi="Times New Roman"/>
          <w:sz w:val="36"/>
          <w:szCs w:val="40"/>
        </w:rPr>
      </w:pPr>
    </w:p>
    <w:p w:rsidR="00DF049E" w:rsidRDefault="00DF049E">
      <w:pPr>
        <w:pStyle w:val="Standard"/>
        <w:spacing w:line="360" w:lineRule="auto"/>
        <w:jc w:val="center"/>
        <w:rPr>
          <w:rFonts w:ascii="Times New Roman" w:hAnsi="Times New Roman"/>
          <w:sz w:val="36"/>
          <w:szCs w:val="40"/>
        </w:rPr>
      </w:pPr>
    </w:p>
    <w:p w:rsidR="00DF049E" w:rsidRDefault="00DF049E">
      <w:pPr>
        <w:pStyle w:val="Standard"/>
        <w:spacing w:line="360" w:lineRule="auto"/>
        <w:jc w:val="center"/>
        <w:rPr>
          <w:rFonts w:ascii="Times New Roman" w:hAnsi="Times New Roman"/>
          <w:b/>
          <w:color w:val="000000"/>
        </w:rPr>
      </w:pPr>
    </w:p>
    <w:p w:rsidR="00DF049E" w:rsidRDefault="00DF049E">
      <w:pPr>
        <w:pStyle w:val="Standard"/>
        <w:spacing w:line="360" w:lineRule="auto"/>
        <w:jc w:val="center"/>
        <w:rPr>
          <w:rFonts w:ascii="Times New Roman" w:hAnsi="Times New Roman"/>
          <w:b/>
          <w:color w:val="000000"/>
        </w:rPr>
      </w:pPr>
    </w:p>
    <w:p w:rsidR="00DF049E" w:rsidRDefault="00DF049E">
      <w:pPr>
        <w:pStyle w:val="Standard"/>
        <w:spacing w:line="360" w:lineRule="auto"/>
        <w:jc w:val="center"/>
        <w:rPr>
          <w:rFonts w:ascii="Times New Roman" w:hAnsi="Times New Roman"/>
          <w:b/>
          <w:color w:val="000000"/>
        </w:rPr>
      </w:pPr>
    </w:p>
    <w:p w:rsidR="00DF049E" w:rsidRDefault="00FB5B0F">
      <w:pPr>
        <w:pStyle w:val="Standard"/>
        <w:spacing w:line="360" w:lineRule="auto"/>
        <w:rPr>
          <w:rFonts w:ascii="Times New Roman" w:hAnsi="Times New Roman"/>
          <w:b/>
          <w:color w:val="000000"/>
        </w:rPr>
      </w:pPr>
      <w:r>
        <w:rPr>
          <w:rFonts w:ascii="Times New Roman" w:hAnsi="Times New Roman"/>
          <w:b/>
          <w:color w:val="000000"/>
        </w:rPr>
        <w:t>Wstęp</w:t>
      </w:r>
    </w:p>
    <w:p w:rsidR="00DF049E" w:rsidRDefault="00DF049E">
      <w:pPr>
        <w:pStyle w:val="Standard"/>
        <w:rPr>
          <w:rFonts w:ascii="Times New Roman" w:hAnsi="Times New Roman"/>
          <w:b/>
          <w:color w:val="000000"/>
        </w:rPr>
      </w:pPr>
    </w:p>
    <w:p w:rsidR="00DF049E" w:rsidRDefault="00FB5B0F">
      <w:pPr>
        <w:pStyle w:val="Standard"/>
        <w:spacing w:line="360" w:lineRule="auto"/>
        <w:jc w:val="both"/>
        <w:rPr>
          <w:rFonts w:ascii="Times New Roman" w:hAnsi="Times New Roman"/>
          <w:color w:val="000000"/>
        </w:rPr>
      </w:pPr>
      <w:r>
        <w:rPr>
          <w:rFonts w:ascii="Times New Roman" w:hAnsi="Times New Roman"/>
          <w:color w:val="000000"/>
        </w:rPr>
        <w:t xml:space="preserve">Zaspokajanie zbiorowych potrzeb mieszkańców w zakresie ochrony zdrowia jest jednym z najważniejszych zadań gminy wynikających z ustawy z dnia 8 marca 1990 r. o samorządzie gminnym (tj. Dz. U. z 2013 r., poz.594 z </w:t>
      </w:r>
      <w:proofErr w:type="spellStart"/>
      <w:r>
        <w:rPr>
          <w:rFonts w:ascii="Times New Roman" w:hAnsi="Times New Roman"/>
          <w:color w:val="000000"/>
        </w:rPr>
        <w:t>późn</w:t>
      </w:r>
      <w:proofErr w:type="spellEnd"/>
      <w:r>
        <w:rPr>
          <w:rFonts w:ascii="Times New Roman" w:hAnsi="Times New Roman"/>
          <w:color w:val="000000"/>
        </w:rPr>
        <w:t>. zm.).</w:t>
      </w:r>
    </w:p>
    <w:p w:rsidR="00DF049E" w:rsidRDefault="00FB5B0F">
      <w:pPr>
        <w:pStyle w:val="Standard"/>
        <w:spacing w:line="360" w:lineRule="auto"/>
        <w:jc w:val="both"/>
        <w:rPr>
          <w:rFonts w:ascii="Times New Roman" w:hAnsi="Times New Roman"/>
          <w:color w:val="000000"/>
        </w:rPr>
      </w:pPr>
      <w:r>
        <w:rPr>
          <w:rFonts w:ascii="Times New Roman" w:hAnsi="Times New Roman"/>
          <w:color w:val="000000"/>
        </w:rPr>
        <w:t xml:space="preserve">Do zadań własnych gminy w zakresie zapewnienia równego dostępu do świadczeń opieki zdrowotnej należy w szczególności opracowanie i realizacja oraz ocena efektów programów zdrowotnych wynikających z rozpoznanych potrzeb zdrowotnych i stanu zdrowia mieszkańców - art. 7 ust. 1 pkt 1 i art. 48 ust. 1 ustawy z dnia 27 sierpnia 2004 r. o świadczeniach opieki zdrowotnej finansowanych ze środków publicznych (Dz. U. z 2008 r. Nr 164 poz. 1027 z </w:t>
      </w:r>
      <w:proofErr w:type="spellStart"/>
      <w:r>
        <w:rPr>
          <w:rFonts w:ascii="Times New Roman" w:hAnsi="Times New Roman"/>
          <w:color w:val="000000"/>
        </w:rPr>
        <w:t>późn</w:t>
      </w:r>
      <w:proofErr w:type="spellEnd"/>
      <w:r>
        <w:rPr>
          <w:rFonts w:ascii="Times New Roman" w:hAnsi="Times New Roman"/>
          <w:color w:val="000000"/>
        </w:rPr>
        <w:t>. zm.).</w:t>
      </w:r>
    </w:p>
    <w:p w:rsidR="00DF049E" w:rsidRDefault="00FB5B0F">
      <w:pPr>
        <w:pStyle w:val="Standard"/>
        <w:spacing w:line="360" w:lineRule="auto"/>
        <w:jc w:val="both"/>
        <w:rPr>
          <w:rFonts w:ascii="Times New Roman" w:hAnsi="Times New Roman"/>
          <w:color w:val="000000"/>
        </w:rPr>
      </w:pPr>
      <w:r>
        <w:rPr>
          <w:rFonts w:ascii="Times New Roman" w:hAnsi="Times New Roman"/>
          <w:color w:val="000000"/>
        </w:rPr>
        <w:t>Zapobieganie chorobom cywilizacyjnym możliwe jest poprzez stosowanie odpowiedniej profilaktyki dającej szansę na szybkie wyleczenie. Warunkiem poprawy i utrzymania zdrowia społeczeństwa jest tworzenie i realizacja odpowiedniej polityki zdrowotnej.</w:t>
      </w:r>
    </w:p>
    <w:p w:rsidR="00DF049E" w:rsidRDefault="00DF049E">
      <w:pPr>
        <w:pStyle w:val="Standard"/>
        <w:jc w:val="both"/>
        <w:rPr>
          <w:rFonts w:ascii="Times New Roman" w:hAnsi="Times New Roman"/>
          <w:color w:val="000000"/>
        </w:rPr>
      </w:pPr>
    </w:p>
    <w:p w:rsidR="00DF049E" w:rsidRDefault="00FB5B0F">
      <w:pPr>
        <w:pStyle w:val="Standard"/>
        <w:spacing w:line="360" w:lineRule="auto"/>
        <w:jc w:val="both"/>
        <w:rPr>
          <w:rFonts w:ascii="Times New Roman" w:hAnsi="Times New Roman"/>
          <w:b/>
          <w:color w:val="000000"/>
        </w:rPr>
      </w:pPr>
      <w:r>
        <w:rPr>
          <w:rFonts w:ascii="Times New Roman" w:hAnsi="Times New Roman"/>
          <w:b/>
          <w:color w:val="000000"/>
        </w:rPr>
        <w:t>Opis problemu</w:t>
      </w:r>
    </w:p>
    <w:p w:rsidR="00DF049E" w:rsidRDefault="00DF049E">
      <w:pPr>
        <w:pStyle w:val="Standard"/>
        <w:jc w:val="both"/>
        <w:rPr>
          <w:rFonts w:ascii="Times New Roman" w:hAnsi="Times New Roman"/>
          <w:b/>
          <w:color w:val="000000"/>
        </w:rPr>
      </w:pPr>
    </w:p>
    <w:p w:rsidR="00DF049E" w:rsidRDefault="00FB5B0F">
      <w:pPr>
        <w:pStyle w:val="Standard"/>
        <w:spacing w:line="360" w:lineRule="auto"/>
        <w:jc w:val="both"/>
        <w:rPr>
          <w:rFonts w:ascii="Times New Roman" w:hAnsi="Times New Roman"/>
          <w:color w:val="000000"/>
        </w:rPr>
      </w:pPr>
      <w:r>
        <w:rPr>
          <w:rFonts w:ascii="Times New Roman" w:hAnsi="Times New Roman"/>
          <w:color w:val="000000"/>
        </w:rPr>
        <w:t xml:space="preserve">Grypa jest ostrą chorobą zakaźną wywoływaną przez wiele typów wirusów grypy z rodziny </w:t>
      </w:r>
      <w:proofErr w:type="spellStart"/>
      <w:r>
        <w:rPr>
          <w:rFonts w:ascii="Times New Roman" w:hAnsi="Times New Roman"/>
          <w:color w:val="000000"/>
        </w:rPr>
        <w:t>Orthomyxoviridae</w:t>
      </w:r>
      <w:proofErr w:type="spellEnd"/>
      <w:r>
        <w:rPr>
          <w:rFonts w:ascii="Times New Roman" w:hAnsi="Times New Roman"/>
          <w:color w:val="000000"/>
        </w:rPr>
        <w:t>. W czasie bezpośredniego kontaktu z osobą zarażoną, wirus jest przenoszony przez wdychanie mikroskopijnych kropelek wydzielin z dróg oddechowych. Najwyższą zakaźność wykazuje chory w objawowym okresie infekcji. Okres wylęgania choroby od momentu zakażenia wynosi od kilku do 48 godzin. Kliniczny obraz grypy obejmuje: gorączkę nawet powyżej 39°C trwającą 1-2 dni, dreszcze, bóle głowy, stawów, mięśni, znaczne osłabienie, zajęcie układu oddechowego objawiające się kichaniem, zapalenie błony śluzowej nosa, bóle gardła, suchy napadowy kaszel, poczucie ogólnego rozbicia. Przebieg choroby jest zależny od zjadliwości wirusa, a także od wielu czynników indywidualnych (stan odporności, wiek, inne przebyte choroby).</w:t>
      </w:r>
    </w:p>
    <w:p w:rsidR="00DF049E" w:rsidRDefault="00FB5B0F">
      <w:pPr>
        <w:pStyle w:val="Standard"/>
        <w:spacing w:line="360" w:lineRule="auto"/>
        <w:jc w:val="both"/>
        <w:rPr>
          <w:rFonts w:hint="eastAsia"/>
        </w:rPr>
      </w:pPr>
      <w:r>
        <w:rPr>
          <w:rFonts w:ascii="Times New Roman" w:hAnsi="Times New Roman"/>
          <w:color w:val="000000"/>
        </w:rPr>
        <w:t xml:space="preserve">Wirusy grypy rozmnażają się w drogach oddechowych, powodują uszkodzenie nabłonka i otwierają drogę bakteriom chorobotwórczym. W przebiegu grypy występować też może wiele powikłań świadczących o uszkodzeniu innych narządów: układu nerwowego, mięśni i stawów, niektórych narządów wewnętrznych. Nie wyleczona grypa, o ile dotyczy ludzi z osłabioną odpornością, może spowodować bardzo poważne komplikacje pogrypowe, które niejednokrotnie kończą się nawet śmiercią. Zgodnie z danymi Światowej Organizacji Zdrowia WHO na świecie umiera w powodu grypy 10-40 tys. ludzi. Jedyną i skuteczną metodą walki z grypą są szczepienia ochronne. Zgodnie z wymogami WHO stwierdza się celowość corocznych szczepień osób z tzw. grup wysokiego ryzyka. </w:t>
      </w:r>
      <w:r>
        <w:rPr>
          <w:rFonts w:ascii="Times New Roman" w:hAnsi="Times New Roman"/>
          <w:b/>
          <w:color w:val="000000"/>
        </w:rPr>
        <w:lastRenderedPageBreak/>
        <w:t>Należą do nich osoby powyżej 65 roku życia</w:t>
      </w:r>
      <w:r>
        <w:rPr>
          <w:rFonts w:ascii="Times New Roman" w:hAnsi="Times New Roman"/>
          <w:color w:val="000000"/>
        </w:rPr>
        <w:t xml:space="preserve">, dorośli i dzieci z chorobami przewlekłymi, szczególnie układu oddechowego, krążenia, chorobami nerek, osoby z uszkodzonym lub osłabionym układem odpornościowym, włączając do tej grupy osoby z AIDS i w trakcie leczenia, pacjenci z nowotworami, chorzy na cukrzycę, astmę. Ze wskazań epidemiologicznych zaleca się szczepienia osobom mającym w pracy styczność z innymi ludźmi, np. w domach dla przewlekle chorych, domach pomocy społecznej, żłobkach, przedszkolach, pracownikom służby zdrowia, handlu, komunikacji, osobom narażonym na duże zmiany temperatury ze względu na wykonywany zawód. W populacji osób po 65 r. </w:t>
      </w:r>
      <w:r>
        <w:rPr>
          <w:rFonts w:ascii="TimesNewRoman" w:hAnsi="TimesNewRoman"/>
          <w:color w:val="000000"/>
        </w:rPr>
        <w:t>ż</w:t>
      </w:r>
      <w:r>
        <w:rPr>
          <w:rFonts w:ascii="Times New Roman" w:hAnsi="Times New Roman"/>
          <w:color w:val="000000"/>
        </w:rPr>
        <w:t>. zaleca si</w:t>
      </w:r>
      <w:r>
        <w:rPr>
          <w:rFonts w:ascii="TimesNewRoman" w:hAnsi="TimesNewRoman"/>
          <w:color w:val="000000"/>
        </w:rPr>
        <w:t xml:space="preserve">ę </w:t>
      </w:r>
      <w:r>
        <w:rPr>
          <w:rFonts w:ascii="Times New Roman" w:hAnsi="Times New Roman"/>
          <w:color w:val="000000"/>
        </w:rPr>
        <w:t>podawanie szczepionki od wrze</w:t>
      </w:r>
      <w:r>
        <w:rPr>
          <w:rFonts w:ascii="TimesNewRoman" w:hAnsi="TimesNewRoman"/>
          <w:color w:val="000000"/>
        </w:rPr>
        <w:t>ś</w:t>
      </w:r>
      <w:r>
        <w:rPr>
          <w:rFonts w:ascii="Times New Roman" w:hAnsi="Times New Roman"/>
          <w:color w:val="000000"/>
        </w:rPr>
        <w:t>nia do listopada. W Polsce najwi</w:t>
      </w:r>
      <w:r>
        <w:rPr>
          <w:rFonts w:ascii="TimesNewRoman" w:hAnsi="TimesNewRoman"/>
          <w:color w:val="000000"/>
        </w:rPr>
        <w:t>ę</w:t>
      </w:r>
      <w:r>
        <w:rPr>
          <w:rFonts w:ascii="Times New Roman" w:hAnsi="Times New Roman"/>
          <w:color w:val="000000"/>
        </w:rPr>
        <w:t xml:space="preserve">cej </w:t>
      </w:r>
      <w:proofErr w:type="spellStart"/>
      <w:r>
        <w:rPr>
          <w:rFonts w:ascii="Times New Roman" w:hAnsi="Times New Roman"/>
          <w:color w:val="000000"/>
        </w:rPr>
        <w:t>zachorowa</w:t>
      </w:r>
      <w:r>
        <w:rPr>
          <w:rFonts w:ascii="TimesNewRoman" w:hAnsi="TimesNewRoman"/>
          <w:color w:val="000000"/>
        </w:rPr>
        <w:t>ń</w:t>
      </w:r>
      <w:proofErr w:type="spellEnd"/>
      <w:r>
        <w:rPr>
          <w:rFonts w:ascii="TimesNewRoman" w:hAnsi="TimesNewRoman"/>
          <w:color w:val="000000"/>
        </w:rPr>
        <w:t xml:space="preserve"> </w:t>
      </w:r>
      <w:r>
        <w:rPr>
          <w:rFonts w:ascii="Times New Roman" w:hAnsi="Times New Roman"/>
          <w:color w:val="000000"/>
        </w:rPr>
        <w:t>na gryp</w:t>
      </w:r>
      <w:r>
        <w:rPr>
          <w:rFonts w:ascii="TimesNewRoman" w:hAnsi="TimesNewRoman"/>
          <w:color w:val="000000"/>
        </w:rPr>
        <w:t xml:space="preserve">ę </w:t>
      </w:r>
      <w:r>
        <w:rPr>
          <w:rFonts w:ascii="Times New Roman" w:hAnsi="Times New Roman"/>
          <w:color w:val="000000"/>
        </w:rPr>
        <w:t>notuje si</w:t>
      </w:r>
      <w:r>
        <w:rPr>
          <w:rFonts w:ascii="TimesNewRoman" w:hAnsi="TimesNewRoman"/>
          <w:color w:val="000000"/>
        </w:rPr>
        <w:t xml:space="preserve">ę </w:t>
      </w:r>
      <w:r>
        <w:rPr>
          <w:rFonts w:ascii="Times New Roman" w:hAnsi="Times New Roman"/>
          <w:color w:val="000000"/>
        </w:rPr>
        <w:t>od stycznia do marca. Dlatego też</w:t>
      </w:r>
      <w:r>
        <w:rPr>
          <w:rFonts w:ascii="TimesNewRoman" w:hAnsi="TimesNewRoman"/>
          <w:color w:val="000000"/>
        </w:rPr>
        <w:t xml:space="preserve"> </w:t>
      </w:r>
      <w:r>
        <w:rPr>
          <w:rFonts w:ascii="Times New Roman" w:hAnsi="Times New Roman"/>
          <w:color w:val="000000"/>
        </w:rPr>
        <w:t>uzasadnione jest szczepienie w sezonie grypowym, kiedy stwierdza si</w:t>
      </w:r>
      <w:r>
        <w:rPr>
          <w:rFonts w:ascii="TimesNewRoman" w:hAnsi="TimesNewRoman"/>
          <w:color w:val="000000"/>
        </w:rPr>
        <w:t xml:space="preserve">ę </w:t>
      </w:r>
      <w:r>
        <w:rPr>
          <w:rFonts w:ascii="Times New Roman" w:hAnsi="Times New Roman"/>
          <w:color w:val="000000"/>
        </w:rPr>
        <w:t>kr</w:t>
      </w:r>
      <w:r>
        <w:rPr>
          <w:rFonts w:ascii="TimesNewRoman" w:hAnsi="TimesNewRoman"/>
          <w:color w:val="000000"/>
        </w:rPr>
        <w:t>ąż</w:t>
      </w:r>
      <w:r>
        <w:rPr>
          <w:rFonts w:ascii="Times New Roman" w:hAnsi="Times New Roman"/>
          <w:color w:val="000000"/>
        </w:rPr>
        <w:t>enie wirusa w populacji, ponieważ</w:t>
      </w:r>
      <w:r>
        <w:rPr>
          <w:rFonts w:ascii="TimesNewRoman" w:hAnsi="TimesNewRoman"/>
          <w:color w:val="000000"/>
        </w:rPr>
        <w:t xml:space="preserve"> </w:t>
      </w:r>
      <w:r>
        <w:rPr>
          <w:rFonts w:ascii="Times New Roman" w:hAnsi="Times New Roman"/>
          <w:color w:val="000000"/>
        </w:rPr>
        <w:t>działanie ochronne ujawnia si</w:t>
      </w:r>
      <w:r>
        <w:rPr>
          <w:rFonts w:ascii="TimesNewRoman" w:hAnsi="TimesNewRoman"/>
          <w:color w:val="000000"/>
        </w:rPr>
        <w:t xml:space="preserve">ę </w:t>
      </w:r>
      <w:r>
        <w:rPr>
          <w:rFonts w:ascii="Times New Roman" w:hAnsi="Times New Roman"/>
          <w:color w:val="000000"/>
        </w:rPr>
        <w:t>już</w:t>
      </w:r>
      <w:r>
        <w:rPr>
          <w:rFonts w:ascii="TimesNewRoman" w:hAnsi="TimesNewRoman"/>
          <w:color w:val="000000"/>
        </w:rPr>
        <w:t xml:space="preserve"> </w:t>
      </w:r>
      <w:r>
        <w:rPr>
          <w:rFonts w:ascii="Times New Roman" w:hAnsi="Times New Roman"/>
          <w:color w:val="000000"/>
        </w:rPr>
        <w:t>po 7-10 dniach. Według danych Narodowego Instytutu Zdrowia PZH, szczepi si</w:t>
      </w:r>
      <w:r>
        <w:rPr>
          <w:rFonts w:ascii="TimesNewRoman" w:hAnsi="TimesNewRoman"/>
          <w:color w:val="000000"/>
        </w:rPr>
        <w:t xml:space="preserve">ę </w:t>
      </w:r>
      <w:r>
        <w:rPr>
          <w:rFonts w:ascii="Times New Roman" w:hAnsi="Times New Roman"/>
          <w:color w:val="000000"/>
        </w:rPr>
        <w:t>jedynie mniej niż</w:t>
      </w:r>
      <w:r>
        <w:rPr>
          <w:rFonts w:ascii="TimesNewRoman" w:hAnsi="TimesNewRoman"/>
          <w:color w:val="000000"/>
        </w:rPr>
        <w:t xml:space="preserve"> </w:t>
      </w:r>
      <w:r>
        <w:rPr>
          <w:rFonts w:ascii="Times New Roman" w:hAnsi="Times New Roman"/>
          <w:color w:val="000000"/>
        </w:rPr>
        <w:t>16% osób 65+ , podczas gdy w Wielkiej Brytanii aż</w:t>
      </w:r>
      <w:r>
        <w:rPr>
          <w:rFonts w:ascii="TimesNewRoman" w:hAnsi="TimesNewRoman"/>
          <w:color w:val="000000"/>
        </w:rPr>
        <w:t xml:space="preserve"> </w:t>
      </w:r>
      <w:r>
        <w:rPr>
          <w:rFonts w:ascii="Times New Roman" w:hAnsi="Times New Roman"/>
          <w:color w:val="000000"/>
        </w:rPr>
        <w:t>78%.</w:t>
      </w:r>
    </w:p>
    <w:p w:rsidR="00DF049E" w:rsidRDefault="00DF049E">
      <w:pPr>
        <w:pStyle w:val="Standard"/>
        <w:jc w:val="both"/>
        <w:rPr>
          <w:rFonts w:ascii="Times New Roman" w:hAnsi="Times New Roman"/>
          <w:color w:val="000000"/>
        </w:rPr>
      </w:pPr>
    </w:p>
    <w:p w:rsidR="00DF049E" w:rsidRDefault="00FB5B0F">
      <w:pPr>
        <w:pStyle w:val="Standard"/>
        <w:spacing w:line="360" w:lineRule="auto"/>
        <w:jc w:val="both"/>
        <w:rPr>
          <w:rFonts w:ascii="Times New Roman" w:hAnsi="Times New Roman"/>
          <w:b/>
          <w:color w:val="000000"/>
        </w:rPr>
      </w:pPr>
      <w:r>
        <w:rPr>
          <w:rFonts w:ascii="Times New Roman" w:hAnsi="Times New Roman"/>
          <w:b/>
          <w:color w:val="000000"/>
        </w:rPr>
        <w:t>Profilaktyka i jej znaczenie</w:t>
      </w:r>
    </w:p>
    <w:p w:rsidR="00DF049E" w:rsidRDefault="00DF049E">
      <w:pPr>
        <w:pStyle w:val="Standard"/>
        <w:jc w:val="both"/>
        <w:rPr>
          <w:rFonts w:ascii="Times New Roman" w:hAnsi="Times New Roman"/>
          <w:b/>
          <w:color w:val="000000"/>
        </w:rPr>
      </w:pPr>
    </w:p>
    <w:p w:rsidR="00DF049E" w:rsidRDefault="00FB5B0F">
      <w:pPr>
        <w:pStyle w:val="Standard"/>
        <w:spacing w:line="360" w:lineRule="auto"/>
        <w:jc w:val="both"/>
        <w:rPr>
          <w:rFonts w:ascii="Times New Roman" w:hAnsi="Times New Roman"/>
          <w:color w:val="000000"/>
        </w:rPr>
      </w:pPr>
      <w:r>
        <w:rPr>
          <w:rFonts w:ascii="Times New Roman" w:hAnsi="Times New Roman"/>
          <w:color w:val="000000"/>
        </w:rPr>
        <w:t>Najskuteczniejszą metodą zapobiegania grypie są profilaktyczne szczepienia ochronne przeciw grypie. Wirusy grypy są bardzo różnorodne i łatwo ulegają mutacji tworząc nowe odmiany. Z tego względu WHO co roku określa linie wirusa, których spodziewa się, że będą powodować zachorowania w następnym sezonie grypowym. Szczepionki są produkowane z linii zalecanych przez WHO i ich skuteczność zależy od trafności przewidywań. Zgodnie z zaleceniami WHO szczepionki przeciwko grypie sezonowej przygotowane na sezon epidemiczny 2014/2015 powinny zawierać antygeny szczepów spokrewnionych ze szczepami:</w:t>
      </w:r>
    </w:p>
    <w:p w:rsidR="00DF049E" w:rsidRDefault="00FB5B0F">
      <w:pPr>
        <w:pStyle w:val="Textbody"/>
        <w:numPr>
          <w:ilvl w:val="0"/>
          <w:numId w:val="1"/>
        </w:numPr>
        <w:spacing w:after="0"/>
        <w:rPr>
          <w:rFonts w:hint="eastAsia"/>
        </w:rPr>
      </w:pPr>
      <w:r>
        <w:t>A/California/7/2009 (H1N1),</w:t>
      </w:r>
    </w:p>
    <w:p w:rsidR="00DF049E" w:rsidRDefault="00FB5B0F">
      <w:pPr>
        <w:pStyle w:val="Textbody"/>
        <w:numPr>
          <w:ilvl w:val="0"/>
          <w:numId w:val="1"/>
        </w:numPr>
        <w:spacing w:after="0"/>
        <w:rPr>
          <w:rFonts w:hint="eastAsia"/>
        </w:rPr>
      </w:pPr>
      <w:r>
        <w:t>A/Texas/50/2012 (H3N2),</w:t>
      </w:r>
    </w:p>
    <w:p w:rsidR="00DF049E" w:rsidRDefault="00FB5B0F">
      <w:pPr>
        <w:pStyle w:val="Textbody"/>
        <w:numPr>
          <w:ilvl w:val="0"/>
          <w:numId w:val="1"/>
        </w:numPr>
        <w:rPr>
          <w:rFonts w:hint="eastAsia"/>
        </w:rPr>
      </w:pPr>
      <w:r>
        <w:t xml:space="preserve">B/Massachusetts/2/2012 (linia </w:t>
      </w:r>
      <w:proofErr w:type="spellStart"/>
      <w:r>
        <w:t>Yamagata</w:t>
      </w:r>
      <w:proofErr w:type="spellEnd"/>
      <w:r>
        <w:t>).</w:t>
      </w:r>
    </w:p>
    <w:p w:rsidR="00DF049E" w:rsidRDefault="00FB5B0F">
      <w:pPr>
        <w:pStyle w:val="Standard"/>
        <w:spacing w:line="360" w:lineRule="auto"/>
        <w:jc w:val="both"/>
        <w:rPr>
          <w:rFonts w:ascii="Times New Roman" w:hAnsi="Times New Roman"/>
          <w:color w:val="000000"/>
        </w:rPr>
      </w:pPr>
      <w:r>
        <w:rPr>
          <w:rFonts w:ascii="Times New Roman" w:hAnsi="Times New Roman"/>
          <w:color w:val="000000"/>
        </w:rPr>
        <w:t>Szczepionka 4-walenta powinna dodatkowo zawierać antygeny szczepów spokrewnionych ze szczepem wirusa grypy B/Brisbane/60/2008 (linia Victoria).</w:t>
      </w:r>
    </w:p>
    <w:p w:rsidR="00DF049E" w:rsidRDefault="00FB5B0F">
      <w:pPr>
        <w:pStyle w:val="Standard"/>
        <w:spacing w:line="360" w:lineRule="auto"/>
        <w:jc w:val="both"/>
        <w:rPr>
          <w:rFonts w:ascii="Times New Roman" w:hAnsi="Times New Roman"/>
          <w:color w:val="000000"/>
        </w:rPr>
      </w:pPr>
      <w:r>
        <w:rPr>
          <w:rFonts w:ascii="Times New Roman" w:hAnsi="Times New Roman"/>
          <w:color w:val="000000"/>
        </w:rPr>
        <w:t xml:space="preserve">Zaszczepienie pozwala uniknąć zachorowania, powikłań grypy lub pogorszenia przebiegu przewlekłej choroby podstawowej (np. serca, płuc, cukrzycy), aż do zmniejszenia ryzyka zgonu. Dzięki szczepieniu ryzyko tych niekorzystnych następstw można zmniejszyć od 20 do 85%. Dodatkowe korzyści z powszechnych szczepień dla zdrowia publicznego to ograniczenie szerzenia się zakażeń i </w:t>
      </w:r>
      <w:proofErr w:type="spellStart"/>
      <w:r>
        <w:rPr>
          <w:rFonts w:ascii="Times New Roman" w:hAnsi="Times New Roman"/>
          <w:color w:val="000000"/>
        </w:rPr>
        <w:t>zachorowań</w:t>
      </w:r>
      <w:proofErr w:type="spellEnd"/>
      <w:r>
        <w:rPr>
          <w:rFonts w:ascii="Times New Roman" w:hAnsi="Times New Roman"/>
          <w:color w:val="000000"/>
        </w:rPr>
        <w:t xml:space="preserve"> (dzięki czemu chroni się także osoby, które z różnych przyczyn nie mogą być szczepione, np. niemowlęta do 6 </w:t>
      </w:r>
      <w:proofErr w:type="spellStart"/>
      <w:r>
        <w:rPr>
          <w:rFonts w:ascii="Times New Roman" w:hAnsi="Times New Roman"/>
          <w:color w:val="000000"/>
        </w:rPr>
        <w:t>mż</w:t>
      </w:r>
      <w:proofErr w:type="spellEnd"/>
      <w:r>
        <w:rPr>
          <w:rFonts w:ascii="Times New Roman" w:hAnsi="Times New Roman"/>
          <w:color w:val="000000"/>
        </w:rPr>
        <w:t>.) zapobieganie lub przerwanie epidemii.</w:t>
      </w:r>
    </w:p>
    <w:p w:rsidR="00DF049E" w:rsidRDefault="00DF049E">
      <w:pPr>
        <w:pStyle w:val="Standard"/>
        <w:jc w:val="both"/>
        <w:rPr>
          <w:rFonts w:ascii="Times New Roman" w:hAnsi="Times New Roman"/>
          <w:color w:val="000000"/>
        </w:rPr>
      </w:pPr>
    </w:p>
    <w:p w:rsidR="00DF049E" w:rsidRDefault="00FB5B0F">
      <w:pPr>
        <w:pStyle w:val="Standard"/>
        <w:jc w:val="both"/>
        <w:rPr>
          <w:rFonts w:ascii="Times New Roman" w:hAnsi="Times New Roman"/>
          <w:b/>
          <w:color w:val="000000"/>
        </w:rPr>
      </w:pPr>
      <w:r>
        <w:rPr>
          <w:rFonts w:ascii="Times New Roman" w:hAnsi="Times New Roman"/>
          <w:b/>
          <w:color w:val="000000"/>
        </w:rPr>
        <w:lastRenderedPageBreak/>
        <w:t>Przesłanki dla realizacji programu</w:t>
      </w:r>
    </w:p>
    <w:p w:rsidR="00DF049E" w:rsidRDefault="00DF049E">
      <w:pPr>
        <w:pStyle w:val="Standard"/>
        <w:jc w:val="both"/>
        <w:rPr>
          <w:rFonts w:ascii="Times New Roman" w:hAnsi="Times New Roman"/>
          <w:b/>
          <w:color w:val="000000"/>
        </w:rPr>
      </w:pPr>
    </w:p>
    <w:p w:rsidR="00DF049E" w:rsidRDefault="00FB5B0F">
      <w:pPr>
        <w:pStyle w:val="Standard"/>
        <w:spacing w:line="360" w:lineRule="auto"/>
        <w:jc w:val="both"/>
        <w:rPr>
          <w:rFonts w:ascii="Times New Roman" w:hAnsi="Times New Roman"/>
          <w:color w:val="000000"/>
        </w:rPr>
      </w:pPr>
      <w:r>
        <w:rPr>
          <w:rFonts w:ascii="Times New Roman" w:hAnsi="Times New Roman"/>
          <w:color w:val="000000"/>
        </w:rPr>
        <w:t xml:space="preserve">Coroczne szczepienia zapobiegawcze przeciw grypie, z użyciem szczepionki przygotowanej na dany sezon epidemiczny są podstawowym sposobem zapobiegania </w:t>
      </w:r>
      <w:proofErr w:type="spellStart"/>
      <w:r>
        <w:rPr>
          <w:rFonts w:ascii="Times New Roman" w:hAnsi="Times New Roman"/>
          <w:color w:val="000000"/>
        </w:rPr>
        <w:t>zachorowaniom</w:t>
      </w:r>
      <w:proofErr w:type="spellEnd"/>
      <w:r>
        <w:rPr>
          <w:rFonts w:ascii="Times New Roman" w:hAnsi="Times New Roman"/>
          <w:color w:val="000000"/>
        </w:rPr>
        <w:t xml:space="preserve"> na grypę i ciężkim powikłaniom związanym z tą chorobą. Jakkolwiek wiek powyżej 65 roku życia nie zwiększa prawdopodobieństwa zachowania na grypę, to jednak ryzyko powikłań pogrypowych u osób starszych jest największe.</w:t>
      </w:r>
    </w:p>
    <w:p w:rsidR="00DF049E" w:rsidRDefault="00FB5B0F">
      <w:pPr>
        <w:pStyle w:val="Standard"/>
        <w:spacing w:line="360" w:lineRule="auto"/>
        <w:jc w:val="both"/>
        <w:rPr>
          <w:rFonts w:ascii="Times New Roman" w:hAnsi="Times New Roman"/>
          <w:color w:val="000000"/>
        </w:rPr>
      </w:pPr>
      <w:r>
        <w:rPr>
          <w:rFonts w:ascii="Times New Roman" w:hAnsi="Times New Roman"/>
          <w:color w:val="000000"/>
        </w:rPr>
        <w:t xml:space="preserve">Szczepienia zapobiegawcze przeciw grypie w istotny sposób zmniejszają częstość hospitalizacji i zgonów u osób z grup podwyższonego ryzyka. Ponadto zwiększenie liczby osób szczepionych przeciw grypie sezonowej w populacji ma przyczynić się do ograniczenia skutków spodziewanej pandemii grypy, która najprawdopodobniej będzie wywołana wariantem genetycznym wirusa powstałym w wyniku tzw. </w:t>
      </w:r>
      <w:proofErr w:type="spellStart"/>
      <w:r>
        <w:rPr>
          <w:rFonts w:ascii="Times New Roman" w:hAnsi="Times New Roman"/>
          <w:color w:val="000000"/>
        </w:rPr>
        <w:t>easortacji</w:t>
      </w:r>
      <w:proofErr w:type="spellEnd"/>
      <w:r>
        <w:rPr>
          <w:rFonts w:ascii="Times New Roman" w:hAnsi="Times New Roman"/>
          <w:color w:val="000000"/>
        </w:rPr>
        <w:t xml:space="preserve"> materiału genetycznego, w warunkach jednoczesnego zakażenia wirusem grypy ludzkiej i grypy ptasiej.</w:t>
      </w:r>
    </w:p>
    <w:p w:rsidR="00DF049E" w:rsidRDefault="00FB5B0F">
      <w:pPr>
        <w:pStyle w:val="Standard"/>
        <w:jc w:val="center"/>
        <w:rPr>
          <w:rFonts w:ascii="Times New Roman" w:hAnsi="Times New Roman"/>
          <w:b/>
          <w:color w:val="000000"/>
        </w:rPr>
      </w:pPr>
      <w:r>
        <w:rPr>
          <w:rFonts w:ascii="Times New Roman" w:hAnsi="Times New Roman"/>
          <w:b/>
          <w:color w:val="000000"/>
        </w:rPr>
        <w:t xml:space="preserve"> </w:t>
      </w:r>
    </w:p>
    <w:p w:rsidR="00DF049E" w:rsidRDefault="00FB5B0F">
      <w:pPr>
        <w:pStyle w:val="Standard"/>
        <w:spacing w:line="360" w:lineRule="auto"/>
        <w:jc w:val="both"/>
        <w:rPr>
          <w:rFonts w:ascii="Times New Roman" w:hAnsi="Times New Roman"/>
          <w:b/>
          <w:color w:val="000000"/>
        </w:rPr>
      </w:pPr>
      <w:r>
        <w:rPr>
          <w:rFonts w:ascii="Times New Roman" w:hAnsi="Times New Roman"/>
          <w:b/>
          <w:color w:val="000000"/>
        </w:rPr>
        <w:t>Cel ogólny</w:t>
      </w:r>
    </w:p>
    <w:p w:rsidR="00DF049E" w:rsidRDefault="00DF049E">
      <w:pPr>
        <w:pStyle w:val="Standard"/>
        <w:jc w:val="both"/>
        <w:rPr>
          <w:rFonts w:ascii="Times New Roman" w:hAnsi="Times New Roman"/>
          <w:b/>
          <w:color w:val="000000"/>
        </w:rPr>
      </w:pPr>
    </w:p>
    <w:p w:rsidR="00DF049E" w:rsidRDefault="00FB5B0F">
      <w:pPr>
        <w:pStyle w:val="Standard"/>
        <w:spacing w:line="360" w:lineRule="auto"/>
        <w:jc w:val="both"/>
        <w:rPr>
          <w:rFonts w:ascii="Times New Roman" w:hAnsi="Times New Roman"/>
          <w:color w:val="000000"/>
        </w:rPr>
      </w:pPr>
      <w:r>
        <w:rPr>
          <w:rFonts w:ascii="Times New Roman" w:hAnsi="Times New Roman"/>
          <w:color w:val="000000"/>
        </w:rPr>
        <w:t xml:space="preserve">Głównym celem Programu jest zapobieganie </w:t>
      </w:r>
      <w:proofErr w:type="spellStart"/>
      <w:r>
        <w:rPr>
          <w:rFonts w:ascii="Times New Roman" w:hAnsi="Times New Roman"/>
          <w:color w:val="000000"/>
        </w:rPr>
        <w:t>zachorowaniom</w:t>
      </w:r>
      <w:proofErr w:type="spellEnd"/>
      <w:r>
        <w:rPr>
          <w:rFonts w:ascii="Times New Roman" w:hAnsi="Times New Roman"/>
          <w:color w:val="000000"/>
        </w:rPr>
        <w:t xml:space="preserve"> na grypę w populacji osób po 65 roku życia. Prowadzona przed każdym sezonem grypowym, profilaktyka polegająca na podawaniu zaktualizowanej szczepionki przeciwgrypowej, przyczynia się do ograniczenia </w:t>
      </w:r>
      <w:proofErr w:type="spellStart"/>
      <w:r>
        <w:rPr>
          <w:rFonts w:ascii="Times New Roman" w:hAnsi="Times New Roman"/>
          <w:color w:val="000000"/>
        </w:rPr>
        <w:t>zachorowań</w:t>
      </w:r>
      <w:proofErr w:type="spellEnd"/>
      <w:r>
        <w:rPr>
          <w:rFonts w:ascii="Times New Roman" w:hAnsi="Times New Roman"/>
          <w:color w:val="000000"/>
        </w:rPr>
        <w:t xml:space="preserve"> na grypę, zmniejsza śmiertelność związaną z jej powikłaniami, redukuje potencjalne skutki społeczne i ekonomiczne grypy, a także przyczynia się do lepszego funkcjonowania systemu ochrony zdrowia w warunkach epidemii.</w:t>
      </w:r>
    </w:p>
    <w:p w:rsidR="00DF049E" w:rsidRDefault="00DF049E">
      <w:pPr>
        <w:pStyle w:val="Standard"/>
        <w:jc w:val="both"/>
        <w:rPr>
          <w:rFonts w:ascii="Times New Roman" w:hAnsi="Times New Roman"/>
          <w:color w:val="000000"/>
        </w:rPr>
      </w:pPr>
    </w:p>
    <w:p w:rsidR="00DF049E" w:rsidRDefault="00FB5B0F">
      <w:pPr>
        <w:pStyle w:val="Standard"/>
        <w:spacing w:line="360" w:lineRule="auto"/>
        <w:jc w:val="both"/>
        <w:rPr>
          <w:rFonts w:ascii="Times New Roman" w:hAnsi="Times New Roman"/>
          <w:b/>
          <w:color w:val="000000"/>
        </w:rPr>
      </w:pPr>
      <w:r>
        <w:rPr>
          <w:rFonts w:ascii="Times New Roman" w:hAnsi="Times New Roman"/>
          <w:b/>
          <w:color w:val="000000"/>
        </w:rPr>
        <w:t>Cele szczegółowe programu</w:t>
      </w:r>
    </w:p>
    <w:p w:rsidR="00DF049E" w:rsidRDefault="00DF049E">
      <w:pPr>
        <w:pStyle w:val="Standard"/>
        <w:jc w:val="both"/>
        <w:rPr>
          <w:rFonts w:ascii="Times New Roman" w:hAnsi="Times New Roman"/>
          <w:b/>
          <w:color w:val="000000"/>
        </w:rPr>
      </w:pPr>
    </w:p>
    <w:p w:rsidR="00DF049E" w:rsidRDefault="00FB5B0F">
      <w:pPr>
        <w:pStyle w:val="Standard"/>
        <w:spacing w:line="360" w:lineRule="auto"/>
        <w:jc w:val="both"/>
        <w:rPr>
          <w:rFonts w:ascii="Times New Roman" w:hAnsi="Times New Roman"/>
          <w:color w:val="000000"/>
        </w:rPr>
      </w:pPr>
      <w:r>
        <w:rPr>
          <w:rFonts w:ascii="Times New Roman" w:hAnsi="Times New Roman"/>
          <w:color w:val="000000"/>
        </w:rPr>
        <w:t xml:space="preserve">Celem szczegółowym jest ograniczenie liczby </w:t>
      </w:r>
      <w:proofErr w:type="spellStart"/>
      <w:r>
        <w:rPr>
          <w:rFonts w:ascii="Times New Roman" w:hAnsi="Times New Roman"/>
          <w:color w:val="000000"/>
        </w:rPr>
        <w:t>zachorowań</w:t>
      </w:r>
      <w:proofErr w:type="spellEnd"/>
      <w:r>
        <w:rPr>
          <w:rFonts w:ascii="Times New Roman" w:hAnsi="Times New Roman"/>
          <w:color w:val="000000"/>
        </w:rPr>
        <w:t xml:space="preserve"> na grypę w populacji osób po 65 roku życia, a także liczby wtórnych powikłań grypy, zmniejszenie ryzyka związanych z grypą hospitalizacji i zgonów, w tym osób chorujących przewlekle (choroby układu </w:t>
      </w:r>
      <w:proofErr w:type="spellStart"/>
      <w:r>
        <w:rPr>
          <w:rFonts w:ascii="Times New Roman" w:hAnsi="Times New Roman"/>
          <w:color w:val="000000"/>
        </w:rPr>
        <w:t>sercowonaczyniowego</w:t>
      </w:r>
      <w:proofErr w:type="spellEnd"/>
      <w:r>
        <w:rPr>
          <w:rFonts w:ascii="Times New Roman" w:hAnsi="Times New Roman"/>
          <w:color w:val="000000"/>
        </w:rPr>
        <w:t>, układu oddechowego, metaboliczne, jak cukrzyca, z leczeniem immunosupresyjnym, z nabytym lub wrodzonym defektem odporności), ale również u osób, u</w:t>
      </w:r>
    </w:p>
    <w:p w:rsidR="00DF049E" w:rsidRDefault="00FB5B0F">
      <w:pPr>
        <w:pStyle w:val="Standard"/>
        <w:spacing w:line="360" w:lineRule="auto"/>
        <w:jc w:val="both"/>
        <w:rPr>
          <w:rFonts w:ascii="Times New Roman" w:hAnsi="Times New Roman"/>
          <w:color w:val="000000"/>
        </w:rPr>
      </w:pPr>
      <w:r>
        <w:rPr>
          <w:rFonts w:ascii="Times New Roman" w:hAnsi="Times New Roman"/>
          <w:color w:val="000000"/>
        </w:rPr>
        <w:t xml:space="preserve">których nie występują wymienione choroby. Wykazano, że u osób po 65 roku życia, pozostających poza placówkami opieki dla pacjentów przewlekłych szczepienie u 58% zapobiegało zapaleniu grypowemu płuc, natomiast w domach dla osób w wieku podeszłym szczepienie okazało się najskuteczniejszym sposobem zapobiegania ciężkim </w:t>
      </w:r>
      <w:proofErr w:type="spellStart"/>
      <w:r>
        <w:rPr>
          <w:rFonts w:ascii="Times New Roman" w:hAnsi="Times New Roman"/>
          <w:color w:val="000000"/>
        </w:rPr>
        <w:t>zachorowaniom</w:t>
      </w:r>
      <w:proofErr w:type="spellEnd"/>
      <w:r>
        <w:rPr>
          <w:rFonts w:ascii="Times New Roman" w:hAnsi="Times New Roman"/>
          <w:color w:val="000000"/>
        </w:rPr>
        <w:t xml:space="preserve">, powikłaniom wtórnym i zgonom związanym z grypą. W populacji osób po 65 roku życia, efektywność szczepień przeciw </w:t>
      </w:r>
      <w:r>
        <w:rPr>
          <w:rFonts w:ascii="Times New Roman" w:hAnsi="Times New Roman"/>
          <w:color w:val="000000"/>
        </w:rPr>
        <w:lastRenderedPageBreak/>
        <w:t>grypie w zapobieganiu hospitalizacji i/lub zapaleniu płuc oceniana jest na 50-60%, zaś w zapobieganiu zgonom na 80%. Ograniczeniu ulegnie także transmisja zakażenia na personel opiekujący się pacjentami. Ponadto, szczepienia przeciw grypie mają przyczynić się do obniżenia kosztów funkcjonowania systemu opieki zdrowotnej państwa, jak i ograniczać skutki ekonomiczne związane z grypą, a przede wszystkim produktywności społeczeństwa.</w:t>
      </w:r>
    </w:p>
    <w:p w:rsidR="00DF049E" w:rsidRDefault="00DF049E">
      <w:pPr>
        <w:pStyle w:val="Standard"/>
        <w:jc w:val="both"/>
        <w:rPr>
          <w:rFonts w:ascii="Times New Roman" w:hAnsi="Times New Roman"/>
          <w:color w:val="000000"/>
        </w:rPr>
      </w:pPr>
    </w:p>
    <w:p w:rsidR="00DF049E" w:rsidRDefault="00FB5B0F">
      <w:pPr>
        <w:pStyle w:val="Standard"/>
        <w:spacing w:line="360" w:lineRule="auto"/>
        <w:jc w:val="both"/>
        <w:rPr>
          <w:rFonts w:ascii="Times New Roman" w:hAnsi="Times New Roman"/>
          <w:b/>
          <w:color w:val="000000"/>
        </w:rPr>
      </w:pPr>
      <w:r>
        <w:rPr>
          <w:rFonts w:ascii="Times New Roman" w:hAnsi="Times New Roman"/>
          <w:b/>
          <w:color w:val="000000"/>
        </w:rPr>
        <w:t>Zadania dotyczące realizacji programu</w:t>
      </w:r>
    </w:p>
    <w:p w:rsidR="00DF049E" w:rsidRDefault="00FB5B0F" w:rsidP="00FB5B0F">
      <w:pPr>
        <w:pStyle w:val="Standard"/>
        <w:numPr>
          <w:ilvl w:val="0"/>
          <w:numId w:val="3"/>
        </w:numPr>
        <w:spacing w:after="68" w:line="360" w:lineRule="auto"/>
        <w:jc w:val="both"/>
        <w:rPr>
          <w:rFonts w:ascii="Times New Roman" w:hAnsi="Times New Roman"/>
          <w:color w:val="000000"/>
        </w:rPr>
      </w:pPr>
      <w:r>
        <w:rPr>
          <w:rFonts w:ascii="Times New Roman" w:hAnsi="Times New Roman"/>
          <w:color w:val="000000"/>
        </w:rPr>
        <w:t>wybór realizatora programu na podstawie ogłoszonego otwartego konkursu ofert.</w:t>
      </w:r>
    </w:p>
    <w:p w:rsidR="00DF049E" w:rsidRDefault="00FB5B0F" w:rsidP="00FB5B0F">
      <w:pPr>
        <w:pStyle w:val="Standard"/>
        <w:numPr>
          <w:ilvl w:val="0"/>
          <w:numId w:val="3"/>
        </w:numPr>
        <w:spacing w:after="68" w:line="360" w:lineRule="auto"/>
        <w:jc w:val="both"/>
        <w:rPr>
          <w:rFonts w:ascii="Times New Roman" w:hAnsi="Times New Roman"/>
          <w:color w:val="000000"/>
        </w:rPr>
      </w:pPr>
      <w:r>
        <w:rPr>
          <w:rFonts w:ascii="Times New Roman" w:hAnsi="Times New Roman"/>
          <w:color w:val="000000"/>
        </w:rPr>
        <w:t>promocja programu.</w:t>
      </w:r>
    </w:p>
    <w:p w:rsidR="00DF049E" w:rsidRDefault="00FB5B0F" w:rsidP="00FB5B0F">
      <w:pPr>
        <w:pStyle w:val="Standard"/>
        <w:numPr>
          <w:ilvl w:val="0"/>
          <w:numId w:val="3"/>
        </w:numPr>
        <w:spacing w:after="68" w:line="360" w:lineRule="auto"/>
        <w:jc w:val="both"/>
        <w:rPr>
          <w:rFonts w:ascii="Times New Roman" w:hAnsi="Times New Roman"/>
          <w:color w:val="000000"/>
        </w:rPr>
      </w:pPr>
      <w:r>
        <w:rPr>
          <w:rFonts w:ascii="Times New Roman" w:hAnsi="Times New Roman"/>
          <w:color w:val="000000"/>
        </w:rPr>
        <w:t>monitoring przebiegu programu w trakcie realizacji.</w:t>
      </w:r>
    </w:p>
    <w:p w:rsidR="00DF049E" w:rsidRDefault="00FB5B0F" w:rsidP="00FB5B0F">
      <w:pPr>
        <w:pStyle w:val="Standard"/>
        <w:numPr>
          <w:ilvl w:val="0"/>
          <w:numId w:val="3"/>
        </w:numPr>
        <w:spacing w:line="360" w:lineRule="auto"/>
        <w:jc w:val="both"/>
        <w:rPr>
          <w:rFonts w:ascii="Times New Roman" w:hAnsi="Times New Roman"/>
          <w:color w:val="000000"/>
        </w:rPr>
      </w:pPr>
      <w:r>
        <w:rPr>
          <w:rFonts w:ascii="Times New Roman" w:hAnsi="Times New Roman"/>
          <w:color w:val="000000"/>
        </w:rPr>
        <w:t>sprawozdanie z programu wraz z oceną.</w:t>
      </w:r>
    </w:p>
    <w:p w:rsidR="00DF049E" w:rsidRDefault="00DF049E">
      <w:pPr>
        <w:pStyle w:val="Standard"/>
        <w:jc w:val="both"/>
        <w:rPr>
          <w:rFonts w:ascii="Times New Roman" w:hAnsi="Times New Roman"/>
          <w:color w:val="000000"/>
        </w:rPr>
      </w:pPr>
    </w:p>
    <w:p w:rsidR="00DF049E" w:rsidRDefault="00FB5B0F">
      <w:pPr>
        <w:pStyle w:val="Standard"/>
        <w:spacing w:line="360" w:lineRule="auto"/>
        <w:jc w:val="both"/>
        <w:rPr>
          <w:rFonts w:ascii="Times New Roman" w:hAnsi="Times New Roman"/>
          <w:b/>
          <w:color w:val="000000"/>
        </w:rPr>
      </w:pPr>
      <w:r>
        <w:rPr>
          <w:rFonts w:ascii="Times New Roman" w:hAnsi="Times New Roman"/>
          <w:b/>
          <w:color w:val="000000"/>
        </w:rPr>
        <w:t>Grupa docelowa</w:t>
      </w:r>
    </w:p>
    <w:p w:rsidR="00DF049E" w:rsidRDefault="00FB5B0F">
      <w:pPr>
        <w:pStyle w:val="Standard"/>
        <w:spacing w:line="360" w:lineRule="auto"/>
        <w:jc w:val="both"/>
        <w:rPr>
          <w:rFonts w:ascii="Times New Roman" w:hAnsi="Times New Roman"/>
          <w:color w:val="000000"/>
        </w:rPr>
      </w:pPr>
      <w:r>
        <w:rPr>
          <w:rFonts w:ascii="Times New Roman" w:hAnsi="Times New Roman"/>
          <w:color w:val="000000"/>
        </w:rPr>
        <w:t>Osoby powyżej 65 roku życia zamieszkujące na terenie gminy Nowe Warpno.</w:t>
      </w:r>
    </w:p>
    <w:p w:rsidR="00DF049E" w:rsidRDefault="00DF049E">
      <w:pPr>
        <w:pStyle w:val="Standard"/>
        <w:jc w:val="both"/>
        <w:rPr>
          <w:rFonts w:ascii="Times New Roman" w:hAnsi="Times New Roman"/>
          <w:color w:val="000000"/>
        </w:rPr>
      </w:pPr>
    </w:p>
    <w:p w:rsidR="00DF049E" w:rsidRDefault="00FB5B0F">
      <w:pPr>
        <w:pStyle w:val="Standard"/>
        <w:spacing w:line="360" w:lineRule="auto"/>
        <w:jc w:val="both"/>
        <w:rPr>
          <w:rFonts w:ascii="Times New Roman" w:hAnsi="Times New Roman"/>
          <w:b/>
          <w:color w:val="000000"/>
        </w:rPr>
      </w:pPr>
      <w:r>
        <w:rPr>
          <w:rFonts w:ascii="Times New Roman" w:hAnsi="Times New Roman"/>
          <w:b/>
          <w:color w:val="000000"/>
        </w:rPr>
        <w:t>Kryteria kwalifikacji do zabiegu szczepień ochronnych</w:t>
      </w:r>
    </w:p>
    <w:p w:rsidR="00DF049E" w:rsidRDefault="00FB5B0F" w:rsidP="00FB5B0F">
      <w:pPr>
        <w:pStyle w:val="Standard"/>
        <w:numPr>
          <w:ilvl w:val="0"/>
          <w:numId w:val="5"/>
        </w:numPr>
        <w:spacing w:after="71" w:line="360" w:lineRule="auto"/>
        <w:jc w:val="both"/>
        <w:rPr>
          <w:rFonts w:ascii="Times New Roman" w:hAnsi="Times New Roman"/>
          <w:color w:val="000000"/>
        </w:rPr>
      </w:pPr>
      <w:r>
        <w:rPr>
          <w:rFonts w:ascii="Times New Roman" w:hAnsi="Times New Roman"/>
          <w:color w:val="000000"/>
        </w:rPr>
        <w:t>wiek powyżej 65 lat,</w:t>
      </w:r>
    </w:p>
    <w:p w:rsidR="00DF049E" w:rsidRDefault="00FB5B0F" w:rsidP="00FB5B0F">
      <w:pPr>
        <w:pStyle w:val="Standard"/>
        <w:numPr>
          <w:ilvl w:val="0"/>
          <w:numId w:val="5"/>
        </w:numPr>
        <w:spacing w:after="71" w:line="360" w:lineRule="auto"/>
        <w:jc w:val="both"/>
        <w:rPr>
          <w:rFonts w:ascii="Times New Roman" w:hAnsi="Times New Roman"/>
          <w:color w:val="000000"/>
        </w:rPr>
      </w:pPr>
      <w:r>
        <w:rPr>
          <w:rFonts w:ascii="Times New Roman" w:hAnsi="Times New Roman"/>
          <w:color w:val="000000"/>
        </w:rPr>
        <w:t>zamieszkanie na terenie gminy Nowe Warpno,</w:t>
      </w:r>
    </w:p>
    <w:p w:rsidR="00DF049E" w:rsidRDefault="00FB5B0F" w:rsidP="00FB5B0F">
      <w:pPr>
        <w:pStyle w:val="Standard"/>
        <w:numPr>
          <w:ilvl w:val="0"/>
          <w:numId w:val="5"/>
        </w:numPr>
        <w:spacing w:line="360" w:lineRule="auto"/>
        <w:jc w:val="both"/>
        <w:rPr>
          <w:rFonts w:ascii="Times New Roman" w:hAnsi="Times New Roman"/>
          <w:color w:val="000000"/>
        </w:rPr>
      </w:pPr>
      <w:r>
        <w:rPr>
          <w:rFonts w:ascii="Times New Roman" w:hAnsi="Times New Roman"/>
          <w:color w:val="000000"/>
        </w:rPr>
        <w:t>brak przeciwwskazań lekarskich do szczepień przeciw grypie.</w:t>
      </w:r>
    </w:p>
    <w:p w:rsidR="00DF049E" w:rsidRDefault="00DF049E">
      <w:pPr>
        <w:pStyle w:val="Standard"/>
        <w:jc w:val="both"/>
        <w:rPr>
          <w:rFonts w:ascii="Times New Roman" w:hAnsi="Times New Roman"/>
          <w:color w:val="000000"/>
        </w:rPr>
      </w:pPr>
    </w:p>
    <w:p w:rsidR="00DF049E" w:rsidRDefault="00FB5B0F">
      <w:pPr>
        <w:pStyle w:val="Standard"/>
        <w:spacing w:line="360" w:lineRule="auto"/>
        <w:jc w:val="both"/>
        <w:rPr>
          <w:rFonts w:ascii="Times New Roman" w:hAnsi="Times New Roman"/>
          <w:b/>
          <w:color w:val="000000"/>
        </w:rPr>
      </w:pPr>
      <w:r>
        <w:rPr>
          <w:rFonts w:ascii="Times New Roman" w:hAnsi="Times New Roman"/>
          <w:b/>
          <w:color w:val="000000"/>
        </w:rPr>
        <w:t>Czas realizacji programu</w:t>
      </w:r>
    </w:p>
    <w:p w:rsidR="00DF049E" w:rsidRDefault="00FB5B0F">
      <w:pPr>
        <w:pStyle w:val="Standard"/>
        <w:spacing w:line="360" w:lineRule="auto"/>
        <w:jc w:val="both"/>
        <w:rPr>
          <w:rFonts w:ascii="Times New Roman" w:hAnsi="Times New Roman"/>
        </w:rPr>
      </w:pPr>
      <w:r>
        <w:rPr>
          <w:rFonts w:ascii="Times New Roman" w:hAnsi="Times New Roman"/>
          <w:color w:val="000000"/>
        </w:rPr>
        <w:t>Gmina Nowe Warpno zamierza realizować program od października do grudnia 2014 roku. W ramach możliwości budżetowych Gminy Nowe Warpno program będzie kontynuowany w latach kolejnych.</w:t>
      </w:r>
    </w:p>
    <w:p w:rsidR="00DF049E" w:rsidRDefault="00DF049E">
      <w:pPr>
        <w:pStyle w:val="Standard"/>
        <w:jc w:val="both"/>
        <w:rPr>
          <w:rFonts w:ascii="Times New Roman" w:hAnsi="Times New Roman"/>
          <w:color w:val="000000"/>
        </w:rPr>
      </w:pPr>
    </w:p>
    <w:p w:rsidR="00DF049E" w:rsidRDefault="00FB5B0F">
      <w:pPr>
        <w:pStyle w:val="Standard"/>
        <w:spacing w:line="360" w:lineRule="auto"/>
        <w:jc w:val="both"/>
        <w:rPr>
          <w:rFonts w:ascii="Times New Roman" w:hAnsi="Times New Roman"/>
          <w:b/>
          <w:color w:val="000000"/>
        </w:rPr>
      </w:pPr>
      <w:r>
        <w:rPr>
          <w:rFonts w:ascii="Times New Roman" w:hAnsi="Times New Roman"/>
          <w:b/>
          <w:color w:val="000000"/>
        </w:rPr>
        <w:t>Koszt przeprowadzenia programu</w:t>
      </w:r>
    </w:p>
    <w:p w:rsidR="00DF049E" w:rsidRDefault="00FB5B0F">
      <w:pPr>
        <w:pStyle w:val="Standard"/>
        <w:spacing w:line="360" w:lineRule="auto"/>
        <w:jc w:val="both"/>
        <w:rPr>
          <w:rFonts w:ascii="Times New Roman" w:hAnsi="Times New Roman"/>
          <w:color w:val="000000"/>
        </w:rPr>
      </w:pPr>
      <w:r>
        <w:rPr>
          <w:rFonts w:ascii="Times New Roman" w:hAnsi="Times New Roman"/>
          <w:color w:val="000000"/>
        </w:rPr>
        <w:t>Koszt szczepienia jednej osoby to ok. 35 zł. Planuje się zaszczepienie 200 osób. Całkowity koszt szczepień w roku 2014 wyniesie ok. 7.000,00</w:t>
      </w:r>
    </w:p>
    <w:p w:rsidR="00DF049E" w:rsidRDefault="00FB5B0F">
      <w:pPr>
        <w:pStyle w:val="Standard"/>
        <w:spacing w:line="360" w:lineRule="auto"/>
        <w:jc w:val="both"/>
        <w:rPr>
          <w:rFonts w:ascii="Times New Roman" w:hAnsi="Times New Roman"/>
          <w:color w:val="000000"/>
        </w:rPr>
      </w:pPr>
      <w:r>
        <w:rPr>
          <w:rFonts w:ascii="Times New Roman" w:hAnsi="Times New Roman"/>
          <w:color w:val="000000"/>
        </w:rPr>
        <w:t>Koszt szczepień w latach kolejnych będzie oscylował wokół kwoty 7.000,00 zł.</w:t>
      </w:r>
    </w:p>
    <w:p w:rsidR="00DF049E" w:rsidRDefault="00DF049E">
      <w:pPr>
        <w:pStyle w:val="Standard"/>
        <w:jc w:val="both"/>
        <w:rPr>
          <w:rFonts w:ascii="Times New Roman" w:hAnsi="Times New Roman"/>
          <w:b/>
          <w:color w:val="000000"/>
        </w:rPr>
      </w:pPr>
    </w:p>
    <w:p w:rsidR="00DF049E" w:rsidRDefault="00FB5B0F">
      <w:pPr>
        <w:pStyle w:val="Standard"/>
        <w:spacing w:line="360" w:lineRule="auto"/>
        <w:jc w:val="both"/>
        <w:rPr>
          <w:rFonts w:ascii="Times New Roman" w:hAnsi="Times New Roman"/>
          <w:b/>
          <w:color w:val="000000"/>
        </w:rPr>
      </w:pPr>
      <w:r>
        <w:rPr>
          <w:rFonts w:ascii="Times New Roman" w:hAnsi="Times New Roman"/>
          <w:b/>
          <w:color w:val="000000"/>
        </w:rPr>
        <w:t>Realizatorzy programu</w:t>
      </w:r>
    </w:p>
    <w:p w:rsidR="00DF049E" w:rsidRDefault="00FB5B0F" w:rsidP="00FB5B0F">
      <w:pPr>
        <w:pStyle w:val="Standard"/>
        <w:numPr>
          <w:ilvl w:val="0"/>
          <w:numId w:val="7"/>
        </w:numPr>
        <w:spacing w:after="68" w:line="360" w:lineRule="auto"/>
        <w:jc w:val="both"/>
        <w:rPr>
          <w:rFonts w:ascii="Times New Roman" w:hAnsi="Times New Roman"/>
          <w:color w:val="000000"/>
        </w:rPr>
      </w:pPr>
      <w:r>
        <w:rPr>
          <w:rFonts w:ascii="Times New Roman" w:hAnsi="Times New Roman"/>
          <w:color w:val="000000"/>
        </w:rPr>
        <w:t>Gmina Nowe Warpno.</w:t>
      </w:r>
    </w:p>
    <w:p w:rsidR="00DF049E" w:rsidRDefault="00FB5B0F" w:rsidP="00FB5B0F">
      <w:pPr>
        <w:pStyle w:val="Standard"/>
        <w:numPr>
          <w:ilvl w:val="0"/>
          <w:numId w:val="7"/>
        </w:numPr>
        <w:spacing w:line="360" w:lineRule="auto"/>
        <w:jc w:val="both"/>
        <w:rPr>
          <w:rFonts w:ascii="Times New Roman" w:hAnsi="Times New Roman"/>
          <w:color w:val="000000"/>
        </w:rPr>
      </w:pPr>
      <w:r>
        <w:rPr>
          <w:rFonts w:ascii="Times New Roman" w:hAnsi="Times New Roman"/>
          <w:color w:val="000000"/>
        </w:rPr>
        <w:t>wybrany w drodze otwartego konkursu ofert Zakład Opieki Zdrowotnej.</w:t>
      </w:r>
    </w:p>
    <w:p w:rsidR="00DF049E" w:rsidRDefault="00DF049E">
      <w:pPr>
        <w:pStyle w:val="Standard"/>
        <w:jc w:val="both"/>
        <w:rPr>
          <w:rFonts w:ascii="Times New Roman" w:hAnsi="Times New Roman"/>
          <w:color w:val="000000"/>
        </w:rPr>
      </w:pPr>
    </w:p>
    <w:p w:rsidR="00DF049E" w:rsidRDefault="00DF049E">
      <w:pPr>
        <w:pStyle w:val="Standard"/>
        <w:jc w:val="both"/>
        <w:rPr>
          <w:rFonts w:ascii="Times New Roman" w:hAnsi="Times New Roman"/>
          <w:color w:val="000000"/>
        </w:rPr>
      </w:pPr>
    </w:p>
    <w:p w:rsidR="00FB5B0F" w:rsidRDefault="00FB5B0F">
      <w:pPr>
        <w:pStyle w:val="Standard"/>
        <w:jc w:val="both"/>
        <w:rPr>
          <w:rFonts w:ascii="Times New Roman" w:hAnsi="Times New Roman"/>
          <w:color w:val="000000"/>
        </w:rPr>
      </w:pPr>
    </w:p>
    <w:p w:rsidR="00DF049E" w:rsidRDefault="00FB5B0F">
      <w:pPr>
        <w:pStyle w:val="Standard"/>
        <w:spacing w:line="360" w:lineRule="auto"/>
        <w:rPr>
          <w:rFonts w:ascii="Times New Roman" w:hAnsi="Times New Roman"/>
          <w:b/>
          <w:color w:val="000000"/>
        </w:rPr>
      </w:pPr>
      <w:r>
        <w:rPr>
          <w:rFonts w:ascii="Times New Roman" w:hAnsi="Times New Roman"/>
          <w:b/>
          <w:color w:val="000000"/>
        </w:rPr>
        <w:lastRenderedPageBreak/>
        <w:t>Oczekiwane efekty:</w:t>
      </w:r>
    </w:p>
    <w:p w:rsidR="00DF049E" w:rsidRDefault="00FB5B0F" w:rsidP="00FB5B0F">
      <w:pPr>
        <w:pStyle w:val="Standard"/>
        <w:numPr>
          <w:ilvl w:val="0"/>
          <w:numId w:val="8"/>
        </w:numPr>
        <w:spacing w:line="360" w:lineRule="auto"/>
        <w:jc w:val="both"/>
        <w:rPr>
          <w:rFonts w:hint="eastAsia"/>
        </w:rPr>
      </w:pPr>
      <w:r>
        <w:rPr>
          <w:rFonts w:ascii="Times New Roman" w:hAnsi="Times New Roman"/>
          <w:color w:val="000000"/>
        </w:rPr>
        <w:t xml:space="preserve">poprawa </w:t>
      </w:r>
      <w:proofErr w:type="spellStart"/>
      <w:r>
        <w:rPr>
          <w:rFonts w:ascii="Times New Roman" w:hAnsi="Times New Roman"/>
          <w:color w:val="000000"/>
        </w:rPr>
        <w:t>zachowa</w:t>
      </w:r>
      <w:r>
        <w:rPr>
          <w:rFonts w:ascii="TimesNewRoman" w:hAnsi="TimesNewRoman"/>
          <w:color w:val="000000"/>
        </w:rPr>
        <w:t>ń</w:t>
      </w:r>
      <w:proofErr w:type="spellEnd"/>
      <w:r>
        <w:rPr>
          <w:rFonts w:ascii="TimesNewRoman" w:hAnsi="TimesNewRoman"/>
          <w:color w:val="000000"/>
        </w:rPr>
        <w:t xml:space="preserve"> </w:t>
      </w:r>
      <w:r>
        <w:rPr>
          <w:rFonts w:ascii="Times New Roman" w:hAnsi="Times New Roman"/>
          <w:color w:val="000000"/>
        </w:rPr>
        <w:t>zdrowotnych mieszka</w:t>
      </w:r>
      <w:r>
        <w:rPr>
          <w:rFonts w:ascii="TimesNewRoman" w:hAnsi="TimesNewRoman"/>
          <w:color w:val="000000"/>
        </w:rPr>
        <w:t>ń</w:t>
      </w:r>
      <w:r>
        <w:rPr>
          <w:rFonts w:ascii="Times New Roman" w:hAnsi="Times New Roman"/>
          <w:color w:val="000000"/>
        </w:rPr>
        <w:t>ców gminy Nowe Warpno powyżej 65 r.ż. w zakresie profilaktyki zaka</w:t>
      </w:r>
      <w:r>
        <w:rPr>
          <w:rFonts w:ascii="TimesNewRoman" w:hAnsi="TimesNewRoman"/>
          <w:color w:val="000000"/>
        </w:rPr>
        <w:t>ż</w:t>
      </w:r>
      <w:r>
        <w:rPr>
          <w:rFonts w:ascii="Times New Roman" w:hAnsi="Times New Roman"/>
          <w:color w:val="000000"/>
        </w:rPr>
        <w:t>e</w:t>
      </w:r>
      <w:r>
        <w:rPr>
          <w:rFonts w:ascii="TimesNewRoman" w:hAnsi="TimesNewRoman"/>
          <w:color w:val="000000"/>
        </w:rPr>
        <w:t xml:space="preserve">ń </w:t>
      </w:r>
      <w:r>
        <w:rPr>
          <w:rFonts w:ascii="Times New Roman" w:hAnsi="Times New Roman"/>
          <w:color w:val="000000"/>
        </w:rPr>
        <w:t>szerzonych si</w:t>
      </w:r>
      <w:r>
        <w:rPr>
          <w:rFonts w:ascii="TimesNewRoman" w:hAnsi="TimesNewRoman"/>
          <w:color w:val="000000"/>
        </w:rPr>
        <w:t xml:space="preserve">ę </w:t>
      </w:r>
      <w:r>
        <w:rPr>
          <w:rFonts w:ascii="Times New Roman" w:hAnsi="Times New Roman"/>
          <w:color w:val="000000"/>
        </w:rPr>
        <w:t>drog</w:t>
      </w:r>
      <w:r>
        <w:rPr>
          <w:rFonts w:ascii="TimesNewRoman" w:hAnsi="TimesNewRoman"/>
          <w:color w:val="000000"/>
        </w:rPr>
        <w:t xml:space="preserve">ą </w:t>
      </w:r>
      <w:r>
        <w:rPr>
          <w:rFonts w:ascii="Times New Roman" w:hAnsi="Times New Roman"/>
          <w:color w:val="000000"/>
        </w:rPr>
        <w:t>kropelkow</w:t>
      </w:r>
      <w:r>
        <w:rPr>
          <w:rFonts w:ascii="TimesNewRoman" w:hAnsi="TimesNewRoman"/>
          <w:color w:val="000000"/>
        </w:rPr>
        <w:t xml:space="preserve">ą </w:t>
      </w:r>
      <w:r>
        <w:rPr>
          <w:rFonts w:ascii="Times New Roman" w:hAnsi="Times New Roman"/>
          <w:color w:val="000000"/>
        </w:rPr>
        <w:t>– grypy;</w:t>
      </w:r>
    </w:p>
    <w:p w:rsidR="00DF049E" w:rsidRDefault="00FB5B0F" w:rsidP="00FB5B0F">
      <w:pPr>
        <w:pStyle w:val="Standard"/>
        <w:numPr>
          <w:ilvl w:val="0"/>
          <w:numId w:val="8"/>
        </w:numPr>
        <w:spacing w:line="360" w:lineRule="auto"/>
        <w:jc w:val="both"/>
        <w:rPr>
          <w:rFonts w:hint="eastAsia"/>
        </w:rPr>
      </w:pPr>
      <w:r>
        <w:rPr>
          <w:rFonts w:ascii="Times New Roman" w:hAnsi="Times New Roman"/>
          <w:color w:val="000000"/>
        </w:rPr>
        <w:t>zwi</w:t>
      </w:r>
      <w:r>
        <w:rPr>
          <w:rFonts w:ascii="TimesNewRoman" w:hAnsi="TimesNewRoman"/>
          <w:color w:val="000000"/>
        </w:rPr>
        <w:t>ę</w:t>
      </w:r>
      <w:r>
        <w:rPr>
          <w:rFonts w:ascii="Times New Roman" w:hAnsi="Times New Roman"/>
          <w:color w:val="000000"/>
        </w:rPr>
        <w:t xml:space="preserve">kszenie </w:t>
      </w:r>
      <w:r>
        <w:rPr>
          <w:rFonts w:ascii="TimesNewRoman" w:hAnsi="TimesNewRoman"/>
          <w:color w:val="000000"/>
        </w:rPr>
        <w:t>ś</w:t>
      </w:r>
      <w:r>
        <w:rPr>
          <w:rFonts w:ascii="Times New Roman" w:hAnsi="Times New Roman"/>
          <w:color w:val="000000"/>
        </w:rPr>
        <w:t>wiadomo</w:t>
      </w:r>
      <w:r>
        <w:rPr>
          <w:rFonts w:ascii="TimesNewRoman" w:hAnsi="TimesNewRoman"/>
          <w:color w:val="000000"/>
        </w:rPr>
        <w:t>ś</w:t>
      </w:r>
      <w:r>
        <w:rPr>
          <w:rFonts w:ascii="Times New Roman" w:hAnsi="Times New Roman"/>
          <w:color w:val="000000"/>
        </w:rPr>
        <w:t>ci zdrowotnej mieszka</w:t>
      </w:r>
      <w:r>
        <w:rPr>
          <w:rFonts w:ascii="TimesNewRoman" w:hAnsi="TimesNewRoman"/>
          <w:color w:val="000000"/>
        </w:rPr>
        <w:t>ń</w:t>
      </w:r>
      <w:r>
        <w:rPr>
          <w:rFonts w:ascii="Times New Roman" w:hAnsi="Times New Roman"/>
          <w:color w:val="000000"/>
        </w:rPr>
        <w:t>ców Nowego Warpna po 65 r.ż. w zakresie zasadno</w:t>
      </w:r>
      <w:r>
        <w:rPr>
          <w:rFonts w:ascii="TimesNewRoman" w:hAnsi="TimesNewRoman"/>
          <w:color w:val="000000"/>
        </w:rPr>
        <w:t>ś</w:t>
      </w:r>
      <w:r>
        <w:rPr>
          <w:rFonts w:ascii="Times New Roman" w:hAnsi="Times New Roman"/>
          <w:color w:val="000000"/>
        </w:rPr>
        <w:t>ci, bezpiecze</w:t>
      </w:r>
      <w:r>
        <w:rPr>
          <w:rFonts w:ascii="TimesNewRoman" w:hAnsi="TimesNewRoman"/>
          <w:color w:val="000000"/>
        </w:rPr>
        <w:t>ń</w:t>
      </w:r>
      <w:r>
        <w:rPr>
          <w:rFonts w:ascii="Times New Roman" w:hAnsi="Times New Roman"/>
          <w:color w:val="000000"/>
        </w:rPr>
        <w:t>stwa i korzy</w:t>
      </w:r>
      <w:r>
        <w:rPr>
          <w:rFonts w:ascii="TimesNewRoman" w:hAnsi="TimesNewRoman"/>
          <w:color w:val="000000"/>
        </w:rPr>
        <w:t>ś</w:t>
      </w:r>
      <w:r>
        <w:rPr>
          <w:rFonts w:ascii="Times New Roman" w:hAnsi="Times New Roman"/>
          <w:color w:val="000000"/>
        </w:rPr>
        <w:t>ci ze szczepie</w:t>
      </w:r>
      <w:r>
        <w:rPr>
          <w:rFonts w:ascii="TimesNewRoman" w:hAnsi="TimesNewRoman"/>
          <w:color w:val="000000"/>
        </w:rPr>
        <w:t xml:space="preserve">ń </w:t>
      </w:r>
      <w:r>
        <w:rPr>
          <w:rFonts w:ascii="Times New Roman" w:hAnsi="Times New Roman"/>
          <w:color w:val="000000"/>
        </w:rPr>
        <w:t>przeciw grypie;</w:t>
      </w:r>
    </w:p>
    <w:p w:rsidR="00DF049E" w:rsidRDefault="00FB5B0F" w:rsidP="00FB5B0F">
      <w:pPr>
        <w:pStyle w:val="Standard"/>
        <w:numPr>
          <w:ilvl w:val="0"/>
          <w:numId w:val="8"/>
        </w:numPr>
        <w:spacing w:line="360" w:lineRule="auto"/>
        <w:jc w:val="both"/>
        <w:rPr>
          <w:rFonts w:hint="eastAsia"/>
        </w:rPr>
      </w:pPr>
      <w:r>
        <w:rPr>
          <w:rFonts w:ascii="Times New Roman" w:hAnsi="Times New Roman"/>
          <w:color w:val="000000"/>
        </w:rPr>
        <w:t>szczepienia mog</w:t>
      </w:r>
      <w:r>
        <w:rPr>
          <w:rFonts w:ascii="TimesNewRoman" w:hAnsi="TimesNewRoman"/>
          <w:color w:val="000000"/>
        </w:rPr>
        <w:t xml:space="preserve">ą </w:t>
      </w:r>
      <w:r>
        <w:rPr>
          <w:rFonts w:ascii="Times New Roman" w:hAnsi="Times New Roman"/>
          <w:color w:val="000000"/>
        </w:rPr>
        <w:t>zmniejszy</w:t>
      </w:r>
      <w:r>
        <w:rPr>
          <w:rFonts w:ascii="TimesNewRoman" w:hAnsi="TimesNewRoman"/>
          <w:color w:val="000000"/>
        </w:rPr>
        <w:t xml:space="preserve">ć </w:t>
      </w:r>
      <w:r>
        <w:rPr>
          <w:rFonts w:ascii="Times New Roman" w:hAnsi="Times New Roman"/>
          <w:color w:val="000000"/>
        </w:rPr>
        <w:t>bezpo</w:t>
      </w:r>
      <w:r>
        <w:rPr>
          <w:rFonts w:ascii="TimesNewRoman" w:hAnsi="TimesNewRoman"/>
          <w:color w:val="000000"/>
        </w:rPr>
        <w:t>ś</w:t>
      </w:r>
      <w:r>
        <w:rPr>
          <w:rFonts w:ascii="Times New Roman" w:hAnsi="Times New Roman"/>
          <w:color w:val="000000"/>
        </w:rPr>
        <w:t>rednie koszty medyczne, jak i koszty po</w:t>
      </w:r>
      <w:r>
        <w:rPr>
          <w:rFonts w:ascii="TimesNewRoman" w:hAnsi="TimesNewRoman"/>
          <w:color w:val="000000"/>
        </w:rPr>
        <w:t>ś</w:t>
      </w:r>
      <w:r>
        <w:rPr>
          <w:rFonts w:ascii="Times New Roman" w:hAnsi="Times New Roman"/>
          <w:color w:val="000000"/>
        </w:rPr>
        <w:t>rednie zwi</w:t>
      </w:r>
      <w:r>
        <w:rPr>
          <w:rFonts w:ascii="TimesNewRoman" w:hAnsi="TimesNewRoman"/>
          <w:color w:val="000000"/>
        </w:rPr>
        <w:t>ą</w:t>
      </w:r>
      <w:r>
        <w:rPr>
          <w:rFonts w:ascii="Times New Roman" w:hAnsi="Times New Roman"/>
          <w:color w:val="000000"/>
        </w:rPr>
        <w:t>zane z absencj</w:t>
      </w:r>
      <w:r>
        <w:rPr>
          <w:rFonts w:ascii="TimesNewRoman" w:hAnsi="TimesNewRoman"/>
          <w:color w:val="000000"/>
        </w:rPr>
        <w:t xml:space="preserve">ą </w:t>
      </w:r>
      <w:r>
        <w:rPr>
          <w:rFonts w:ascii="Times New Roman" w:hAnsi="Times New Roman"/>
          <w:color w:val="000000"/>
        </w:rPr>
        <w:t>w pracy i ograniczon</w:t>
      </w:r>
      <w:r>
        <w:rPr>
          <w:rFonts w:ascii="TimesNewRoman" w:hAnsi="TimesNewRoman"/>
          <w:color w:val="000000"/>
        </w:rPr>
        <w:t xml:space="preserve">ą </w:t>
      </w:r>
      <w:r>
        <w:rPr>
          <w:rFonts w:ascii="Times New Roman" w:hAnsi="Times New Roman"/>
          <w:color w:val="000000"/>
        </w:rPr>
        <w:t>wydajno</w:t>
      </w:r>
      <w:r>
        <w:rPr>
          <w:rFonts w:ascii="TimesNewRoman" w:hAnsi="TimesNewRoman"/>
          <w:color w:val="000000"/>
        </w:rPr>
        <w:t>ś</w:t>
      </w:r>
      <w:r>
        <w:rPr>
          <w:rFonts w:ascii="Times New Roman" w:hAnsi="Times New Roman"/>
          <w:color w:val="000000"/>
        </w:rPr>
        <w:t>ci</w:t>
      </w:r>
      <w:r>
        <w:rPr>
          <w:rFonts w:ascii="TimesNewRoman" w:hAnsi="TimesNewRoman"/>
          <w:color w:val="000000"/>
        </w:rPr>
        <w:t>ą</w:t>
      </w:r>
      <w:r>
        <w:rPr>
          <w:rFonts w:ascii="Times New Roman" w:hAnsi="Times New Roman"/>
          <w:color w:val="000000"/>
        </w:rPr>
        <w:t>;</w:t>
      </w:r>
    </w:p>
    <w:p w:rsidR="00DF049E" w:rsidRDefault="00FB5B0F" w:rsidP="00FB5B0F">
      <w:pPr>
        <w:pStyle w:val="Standard"/>
        <w:numPr>
          <w:ilvl w:val="0"/>
          <w:numId w:val="8"/>
        </w:numPr>
        <w:spacing w:line="360" w:lineRule="auto"/>
        <w:jc w:val="both"/>
        <w:rPr>
          <w:rFonts w:hint="eastAsia"/>
        </w:rPr>
      </w:pPr>
      <w:r>
        <w:rPr>
          <w:rFonts w:ascii="Times New Roman" w:hAnsi="Times New Roman"/>
          <w:color w:val="000000"/>
        </w:rPr>
        <w:t xml:space="preserve">istotne zmniejszenie liczby </w:t>
      </w:r>
      <w:proofErr w:type="spellStart"/>
      <w:r>
        <w:rPr>
          <w:rFonts w:ascii="Times New Roman" w:hAnsi="Times New Roman"/>
          <w:color w:val="000000"/>
        </w:rPr>
        <w:t>zachorowa</w:t>
      </w:r>
      <w:r>
        <w:rPr>
          <w:rFonts w:ascii="TimesNewRoman" w:hAnsi="TimesNewRoman"/>
          <w:color w:val="000000"/>
        </w:rPr>
        <w:t>ń</w:t>
      </w:r>
      <w:proofErr w:type="spellEnd"/>
      <w:r>
        <w:rPr>
          <w:rFonts w:ascii="Times New Roman" w:hAnsi="Times New Roman"/>
          <w:color w:val="000000"/>
        </w:rPr>
        <w:t>;</w:t>
      </w:r>
    </w:p>
    <w:p w:rsidR="00DF049E" w:rsidRDefault="00FB5B0F" w:rsidP="00FB5B0F">
      <w:pPr>
        <w:pStyle w:val="Standard"/>
        <w:numPr>
          <w:ilvl w:val="0"/>
          <w:numId w:val="8"/>
        </w:numPr>
        <w:spacing w:line="360" w:lineRule="auto"/>
        <w:jc w:val="both"/>
        <w:rPr>
          <w:rFonts w:hint="eastAsia"/>
        </w:rPr>
      </w:pPr>
      <w:r>
        <w:rPr>
          <w:rFonts w:ascii="Times New Roman" w:hAnsi="Times New Roman"/>
          <w:color w:val="000000"/>
        </w:rPr>
        <w:t>istotny spadek umieralno</w:t>
      </w:r>
      <w:r>
        <w:rPr>
          <w:rFonts w:ascii="TimesNewRoman" w:hAnsi="TimesNewRoman"/>
          <w:color w:val="000000"/>
        </w:rPr>
        <w:t>ś</w:t>
      </w:r>
      <w:r>
        <w:rPr>
          <w:rFonts w:ascii="Times New Roman" w:hAnsi="Times New Roman"/>
          <w:color w:val="000000"/>
        </w:rPr>
        <w:t>ci na gryp</w:t>
      </w:r>
      <w:r>
        <w:rPr>
          <w:rFonts w:ascii="TimesNewRoman" w:hAnsi="TimesNewRoman"/>
          <w:color w:val="000000"/>
        </w:rPr>
        <w:t>ę</w:t>
      </w:r>
      <w:r>
        <w:rPr>
          <w:rFonts w:ascii="Times New Roman" w:hAnsi="Times New Roman"/>
          <w:color w:val="000000"/>
        </w:rPr>
        <w:t>;</w:t>
      </w:r>
    </w:p>
    <w:p w:rsidR="00DF049E" w:rsidRDefault="00FB5B0F" w:rsidP="00FB5B0F">
      <w:pPr>
        <w:pStyle w:val="Standard"/>
        <w:numPr>
          <w:ilvl w:val="0"/>
          <w:numId w:val="8"/>
        </w:numPr>
        <w:spacing w:line="360" w:lineRule="auto"/>
        <w:jc w:val="both"/>
        <w:rPr>
          <w:rFonts w:hint="eastAsia"/>
        </w:rPr>
      </w:pPr>
      <w:r>
        <w:rPr>
          <w:rFonts w:ascii="Times New Roman" w:hAnsi="Times New Roman"/>
          <w:color w:val="000000"/>
        </w:rPr>
        <w:t>zmniejszenie liczby hospitalizacji;</w:t>
      </w:r>
    </w:p>
    <w:p w:rsidR="00DF049E" w:rsidRDefault="00FB5B0F" w:rsidP="00FB5B0F">
      <w:pPr>
        <w:pStyle w:val="Standard"/>
        <w:numPr>
          <w:ilvl w:val="0"/>
          <w:numId w:val="8"/>
        </w:numPr>
        <w:spacing w:line="360" w:lineRule="auto"/>
        <w:jc w:val="both"/>
        <w:rPr>
          <w:rFonts w:hint="eastAsia"/>
        </w:rPr>
      </w:pPr>
      <w:r>
        <w:rPr>
          <w:rFonts w:ascii="Times New Roman" w:hAnsi="Times New Roman"/>
          <w:color w:val="000000"/>
        </w:rPr>
        <w:t>odci</w:t>
      </w:r>
      <w:r>
        <w:rPr>
          <w:rFonts w:ascii="TimesNewRoman" w:hAnsi="TimesNewRoman"/>
          <w:color w:val="000000"/>
        </w:rPr>
        <w:t>ąż</w:t>
      </w:r>
      <w:r>
        <w:rPr>
          <w:rFonts w:ascii="Times New Roman" w:hAnsi="Times New Roman"/>
          <w:color w:val="000000"/>
        </w:rPr>
        <w:t>enie placówek ochrony zdrowia.</w:t>
      </w:r>
    </w:p>
    <w:p w:rsidR="00DF049E" w:rsidRDefault="00DF049E">
      <w:pPr>
        <w:pStyle w:val="Standard"/>
        <w:jc w:val="both"/>
        <w:rPr>
          <w:rFonts w:ascii="Times New Roman" w:hAnsi="Times New Roman"/>
          <w:color w:val="000000"/>
        </w:rPr>
      </w:pPr>
    </w:p>
    <w:p w:rsidR="00DF049E" w:rsidRDefault="00FB5B0F">
      <w:pPr>
        <w:pStyle w:val="Standard"/>
        <w:spacing w:line="360" w:lineRule="auto"/>
        <w:jc w:val="both"/>
        <w:rPr>
          <w:rFonts w:ascii="Times New Roman" w:hAnsi="Times New Roman"/>
          <w:b/>
          <w:color w:val="000000"/>
        </w:rPr>
      </w:pPr>
      <w:r>
        <w:rPr>
          <w:rFonts w:ascii="Times New Roman" w:hAnsi="Times New Roman"/>
          <w:b/>
          <w:color w:val="000000"/>
        </w:rPr>
        <w:t>Ewaluacja programu</w:t>
      </w:r>
    </w:p>
    <w:p w:rsidR="00DF049E" w:rsidRDefault="00FB5B0F" w:rsidP="00FB5B0F">
      <w:pPr>
        <w:pStyle w:val="Standard"/>
        <w:numPr>
          <w:ilvl w:val="0"/>
          <w:numId w:val="10"/>
        </w:numPr>
        <w:spacing w:after="68" w:line="360" w:lineRule="auto"/>
        <w:jc w:val="both"/>
        <w:rPr>
          <w:rFonts w:ascii="Times New Roman" w:hAnsi="Times New Roman"/>
          <w:color w:val="000000"/>
        </w:rPr>
      </w:pPr>
      <w:r>
        <w:rPr>
          <w:rFonts w:ascii="Times New Roman" w:hAnsi="Times New Roman"/>
          <w:color w:val="000000"/>
        </w:rPr>
        <w:t>liczba osób w populacji określonej w programie w danym roku kalendarzowym,</w:t>
      </w:r>
    </w:p>
    <w:p w:rsidR="00DF049E" w:rsidRDefault="00FB5B0F" w:rsidP="00FB5B0F">
      <w:pPr>
        <w:pStyle w:val="Standard"/>
        <w:numPr>
          <w:ilvl w:val="0"/>
          <w:numId w:val="10"/>
        </w:numPr>
        <w:spacing w:after="68" w:line="360" w:lineRule="auto"/>
        <w:jc w:val="both"/>
        <w:rPr>
          <w:rFonts w:ascii="Times New Roman" w:hAnsi="Times New Roman"/>
          <w:color w:val="000000"/>
        </w:rPr>
      </w:pPr>
      <w:r>
        <w:rPr>
          <w:rFonts w:ascii="Times New Roman" w:hAnsi="Times New Roman"/>
          <w:color w:val="000000"/>
        </w:rPr>
        <w:t>liczba osób zaszczepionych,</w:t>
      </w:r>
    </w:p>
    <w:p w:rsidR="00DF049E" w:rsidRDefault="00FB5B0F" w:rsidP="00FB5B0F">
      <w:pPr>
        <w:pStyle w:val="Standard"/>
        <w:numPr>
          <w:ilvl w:val="0"/>
          <w:numId w:val="10"/>
        </w:numPr>
        <w:spacing w:line="360" w:lineRule="auto"/>
        <w:jc w:val="both"/>
        <w:rPr>
          <w:rFonts w:ascii="Times New Roman" w:hAnsi="Times New Roman"/>
          <w:color w:val="000000"/>
        </w:rPr>
      </w:pPr>
      <w:r>
        <w:rPr>
          <w:rFonts w:ascii="Times New Roman" w:hAnsi="Times New Roman"/>
          <w:color w:val="000000"/>
        </w:rPr>
        <w:t>liczba osób, których nie zaszczepiono z powodu przeciwwskazań zdrowotnych.</w:t>
      </w:r>
    </w:p>
    <w:p w:rsidR="00DF049E" w:rsidRDefault="00DF049E">
      <w:pPr>
        <w:pStyle w:val="Standard"/>
        <w:jc w:val="both"/>
        <w:rPr>
          <w:rFonts w:ascii="Times New Roman" w:hAnsi="Times New Roman"/>
          <w:color w:val="000000"/>
        </w:rPr>
      </w:pPr>
    </w:p>
    <w:p w:rsidR="00DF049E" w:rsidRDefault="00FB5B0F">
      <w:pPr>
        <w:pStyle w:val="Standard"/>
        <w:spacing w:line="360" w:lineRule="auto"/>
        <w:jc w:val="both"/>
        <w:rPr>
          <w:rFonts w:hint="eastAsia"/>
        </w:rPr>
      </w:pPr>
      <w:r>
        <w:rPr>
          <w:rFonts w:ascii="Times New Roman" w:hAnsi="Times New Roman"/>
          <w:b/>
          <w:color w:val="000000"/>
        </w:rPr>
        <w:t>Mierniki efektywno</w:t>
      </w:r>
      <w:r>
        <w:rPr>
          <w:rFonts w:ascii="TimesNewRoman" w:hAnsi="TimesNewRoman"/>
          <w:color w:val="000000"/>
        </w:rPr>
        <w:t>ś</w:t>
      </w:r>
      <w:r>
        <w:rPr>
          <w:rFonts w:ascii="Times New Roman" w:hAnsi="Times New Roman"/>
          <w:b/>
          <w:color w:val="000000"/>
        </w:rPr>
        <w:t>ci odpowiadaj</w:t>
      </w:r>
      <w:r>
        <w:rPr>
          <w:rFonts w:ascii="TimesNewRoman" w:hAnsi="TimesNewRoman"/>
          <w:color w:val="000000"/>
        </w:rPr>
        <w:t>ą</w:t>
      </w:r>
      <w:r>
        <w:rPr>
          <w:rFonts w:ascii="Times New Roman" w:hAnsi="Times New Roman"/>
          <w:b/>
          <w:color w:val="000000"/>
        </w:rPr>
        <w:t>ce celom programu:</w:t>
      </w:r>
    </w:p>
    <w:p w:rsidR="00DF049E" w:rsidRDefault="00FB5B0F" w:rsidP="00FB5B0F">
      <w:pPr>
        <w:pStyle w:val="Standard"/>
        <w:numPr>
          <w:ilvl w:val="0"/>
          <w:numId w:val="11"/>
        </w:numPr>
        <w:spacing w:line="360" w:lineRule="auto"/>
        <w:jc w:val="both"/>
        <w:rPr>
          <w:rFonts w:hint="eastAsia"/>
        </w:rPr>
      </w:pPr>
      <w:r>
        <w:rPr>
          <w:rFonts w:ascii="Times New Roman" w:hAnsi="Times New Roman"/>
          <w:color w:val="000000"/>
        </w:rPr>
        <w:t>efektywno</w:t>
      </w:r>
      <w:r>
        <w:rPr>
          <w:rFonts w:ascii="TimesNewRoman" w:hAnsi="TimesNewRoman"/>
          <w:color w:val="000000"/>
        </w:rPr>
        <w:t xml:space="preserve">ść </w:t>
      </w:r>
      <w:r>
        <w:rPr>
          <w:rFonts w:ascii="Times New Roman" w:hAnsi="Times New Roman"/>
          <w:color w:val="000000"/>
        </w:rPr>
        <w:t xml:space="preserve">kosztów szczepienia na zyskany rok </w:t>
      </w:r>
      <w:r>
        <w:rPr>
          <w:rFonts w:ascii="TimesNewRoman" w:hAnsi="TimesNewRoman"/>
          <w:color w:val="000000"/>
        </w:rPr>
        <w:t>ż</w:t>
      </w:r>
      <w:r>
        <w:rPr>
          <w:rFonts w:ascii="Times New Roman" w:hAnsi="Times New Roman"/>
          <w:color w:val="000000"/>
        </w:rPr>
        <w:t>ycia skorygowany o jako</w:t>
      </w:r>
      <w:r>
        <w:rPr>
          <w:rFonts w:ascii="TimesNewRoman" w:hAnsi="TimesNewRoman"/>
          <w:color w:val="000000"/>
        </w:rPr>
        <w:t>ść ż</w:t>
      </w:r>
      <w:r>
        <w:rPr>
          <w:rFonts w:ascii="Times New Roman" w:hAnsi="Times New Roman"/>
          <w:color w:val="000000"/>
        </w:rPr>
        <w:t>ycia QALY u osób w wieku &gt; 65 lat (w USA 980 USD na uzyskany QALY);</w:t>
      </w:r>
    </w:p>
    <w:p w:rsidR="00DF049E" w:rsidRDefault="00FB5B0F" w:rsidP="00FB5B0F">
      <w:pPr>
        <w:pStyle w:val="Standard"/>
        <w:numPr>
          <w:ilvl w:val="0"/>
          <w:numId w:val="11"/>
        </w:numPr>
        <w:spacing w:line="360" w:lineRule="auto"/>
        <w:jc w:val="both"/>
        <w:rPr>
          <w:rFonts w:hint="eastAsia"/>
        </w:rPr>
      </w:pPr>
      <w:r>
        <w:rPr>
          <w:rFonts w:ascii="Times New Roman" w:hAnsi="Times New Roman"/>
          <w:color w:val="000000"/>
        </w:rPr>
        <w:t>szczepienia zmniejszaj</w:t>
      </w:r>
      <w:r>
        <w:rPr>
          <w:rFonts w:ascii="TimesNewRoman" w:hAnsi="TimesNewRoman"/>
          <w:color w:val="000000"/>
        </w:rPr>
        <w:t xml:space="preserve">ą </w:t>
      </w:r>
      <w:r>
        <w:rPr>
          <w:rFonts w:ascii="Times New Roman" w:hAnsi="Times New Roman"/>
          <w:color w:val="000000"/>
        </w:rPr>
        <w:t>lub minimalizuj</w:t>
      </w:r>
      <w:r>
        <w:rPr>
          <w:rFonts w:ascii="TimesNewRoman" w:hAnsi="TimesNewRoman"/>
          <w:color w:val="000000"/>
        </w:rPr>
        <w:t xml:space="preserve">ą </w:t>
      </w:r>
      <w:r>
        <w:rPr>
          <w:rFonts w:ascii="Times New Roman" w:hAnsi="Times New Roman"/>
          <w:color w:val="000000"/>
        </w:rPr>
        <w:t>koszty opieki medycznej, koszty społeczne i indywidualne, znacz</w:t>
      </w:r>
      <w:r>
        <w:rPr>
          <w:rFonts w:ascii="TimesNewRoman" w:hAnsi="TimesNewRoman"/>
          <w:color w:val="000000"/>
        </w:rPr>
        <w:t>ą</w:t>
      </w:r>
      <w:r>
        <w:rPr>
          <w:rFonts w:ascii="Times New Roman" w:hAnsi="Times New Roman"/>
          <w:color w:val="000000"/>
        </w:rPr>
        <w:t>co ograniczaj</w:t>
      </w:r>
      <w:r>
        <w:rPr>
          <w:rFonts w:ascii="TimesNewRoman" w:hAnsi="TimesNewRoman"/>
          <w:color w:val="000000"/>
        </w:rPr>
        <w:t xml:space="preserve">ą </w:t>
      </w:r>
      <w:r>
        <w:rPr>
          <w:rFonts w:ascii="Times New Roman" w:hAnsi="Times New Roman"/>
          <w:color w:val="000000"/>
        </w:rPr>
        <w:t>niezdolno</w:t>
      </w:r>
      <w:r>
        <w:rPr>
          <w:rFonts w:ascii="TimesNewRoman" w:hAnsi="TimesNewRoman"/>
          <w:color w:val="000000"/>
        </w:rPr>
        <w:t xml:space="preserve">ść </w:t>
      </w:r>
      <w:r>
        <w:rPr>
          <w:rFonts w:ascii="Times New Roman" w:hAnsi="Times New Roman"/>
          <w:color w:val="000000"/>
        </w:rPr>
        <w:t>do pracy i zmniejszon</w:t>
      </w:r>
      <w:r>
        <w:rPr>
          <w:rFonts w:ascii="TimesNewRoman" w:hAnsi="TimesNewRoman"/>
          <w:color w:val="000000"/>
        </w:rPr>
        <w:t xml:space="preserve">ą </w:t>
      </w:r>
      <w:r>
        <w:rPr>
          <w:rFonts w:ascii="Times New Roman" w:hAnsi="Times New Roman"/>
          <w:color w:val="000000"/>
        </w:rPr>
        <w:t>wydajno</w:t>
      </w:r>
      <w:r>
        <w:rPr>
          <w:rFonts w:ascii="TimesNewRoman" w:hAnsi="TimesNewRoman"/>
          <w:color w:val="000000"/>
        </w:rPr>
        <w:t>ść</w:t>
      </w:r>
      <w:r>
        <w:rPr>
          <w:rFonts w:ascii="Times New Roman" w:hAnsi="Times New Roman"/>
          <w:color w:val="000000"/>
        </w:rPr>
        <w:t>.</w:t>
      </w:r>
    </w:p>
    <w:sectPr w:rsidR="00DF049E">
      <w:headerReference w:type="default" r:id="rId7"/>
      <w:pgSz w:w="11906" w:h="16838"/>
      <w:pgMar w:top="1890" w:right="1134" w:bottom="1134" w:left="1134" w:header="705"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9B3" w:rsidRDefault="00FB5B0F">
      <w:pPr>
        <w:rPr>
          <w:rFonts w:hint="eastAsia"/>
        </w:rPr>
      </w:pPr>
      <w:r>
        <w:separator/>
      </w:r>
    </w:p>
  </w:endnote>
  <w:endnote w:type="continuationSeparator" w:id="0">
    <w:p w:rsidR="005749B3" w:rsidRDefault="00FB5B0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OpenSymbol">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roman"/>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9B3" w:rsidRDefault="00FB5B0F">
      <w:pPr>
        <w:rPr>
          <w:rFonts w:hint="eastAsia"/>
        </w:rPr>
      </w:pPr>
      <w:r>
        <w:rPr>
          <w:color w:val="000000"/>
        </w:rPr>
        <w:separator/>
      </w:r>
    </w:p>
  </w:footnote>
  <w:footnote w:type="continuationSeparator" w:id="0">
    <w:p w:rsidR="005749B3" w:rsidRDefault="00FB5B0F">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1C8" w:rsidRDefault="007E373C">
    <w:pPr>
      <w:pStyle w:val="Standard"/>
      <w:jc w:val="right"/>
      <w:rPr>
        <w:rFonts w:ascii="Times New Roman" w:hAnsi="Times New Roman"/>
        <w:i/>
        <w:iCs/>
        <w:color w:val="000000"/>
        <w:sz w:val="20"/>
        <w:szCs w:val="20"/>
      </w:rPr>
    </w:pPr>
  </w:p>
  <w:p w:rsidR="00B721C8" w:rsidRDefault="00FB5B0F">
    <w:pPr>
      <w:pStyle w:val="Standard"/>
      <w:jc w:val="center"/>
      <w:rPr>
        <w:rFonts w:ascii="Times New Roman" w:hAnsi="Times New Roman"/>
        <w:i/>
        <w:iCs/>
        <w:sz w:val="18"/>
        <w:szCs w:val="18"/>
      </w:rPr>
    </w:pPr>
    <w:r>
      <w:rPr>
        <w:rFonts w:ascii="Times New Roman" w:hAnsi="Times New Roman"/>
        <w:i/>
        <w:iCs/>
        <w:color w:val="000000"/>
        <w:sz w:val="18"/>
        <w:szCs w:val="18"/>
      </w:rPr>
      <w:t xml:space="preserve">„Program profilaktyki szczepień ochronnych przeciwko grypie dla mieszkańców Gminy Nowe Warpno po 65 roku życia” </w:t>
    </w:r>
    <w:r>
      <w:rPr>
        <w:rFonts w:ascii="Times New Roman" w:hAnsi="Times New Roman"/>
        <w:i/>
        <w:iCs/>
        <w:color w:val="000000"/>
        <w:sz w:val="18"/>
        <w:szCs w:val="18"/>
      </w:rPr>
      <w:tab/>
    </w:r>
    <w:r>
      <w:rPr>
        <w:rFonts w:ascii="Times New Roman" w:hAnsi="Times New Roman"/>
        <w:i/>
        <w:iCs/>
        <w:color w:val="000000"/>
        <w:sz w:val="20"/>
        <w:szCs w:val="20"/>
      </w:rPr>
      <w:tab/>
    </w:r>
    <w:r>
      <w:rPr>
        <w:rFonts w:ascii="Times New Roman" w:hAnsi="Times New Roman"/>
        <w:i/>
        <w:iCs/>
        <w:color w:val="000000"/>
        <w:sz w:val="20"/>
        <w:szCs w:val="20"/>
      </w:rPr>
      <w:tab/>
    </w:r>
    <w:r>
      <w:rPr>
        <w:rFonts w:ascii="Times New Roman" w:hAnsi="Times New Roman"/>
        <w:i/>
        <w:iCs/>
        <w:color w:val="000000"/>
        <w:sz w:val="20"/>
        <w:szCs w:val="20"/>
      </w:rPr>
      <w:tab/>
    </w:r>
    <w:r>
      <w:rPr>
        <w:rFonts w:ascii="Times New Roman" w:hAnsi="Times New Roman"/>
        <w:i/>
        <w:iCs/>
        <w:color w:val="000000"/>
        <w:sz w:val="20"/>
        <w:szCs w:val="20"/>
      </w:rPr>
      <w:tab/>
    </w:r>
    <w:r>
      <w:rPr>
        <w:rFonts w:ascii="Times New Roman" w:hAnsi="Times New Roman"/>
        <w:i/>
        <w:iCs/>
        <w:color w:val="000000"/>
        <w:sz w:val="20"/>
        <w:szCs w:val="20"/>
      </w:rPr>
      <w:tab/>
    </w:r>
    <w:r>
      <w:rPr>
        <w:rFonts w:ascii="Times New Roman" w:hAnsi="Times New Roman"/>
        <w:i/>
        <w:iCs/>
        <w:color w:val="000000"/>
        <w:sz w:val="20"/>
        <w:szCs w:val="20"/>
      </w:rPr>
      <w:tab/>
    </w:r>
    <w:r>
      <w:rPr>
        <w:rFonts w:ascii="Times New Roman" w:hAnsi="Times New Roman"/>
        <w:i/>
        <w:iCs/>
        <w:color w:val="000000"/>
        <w:sz w:val="20"/>
        <w:szCs w:val="20"/>
      </w:rPr>
      <w:tab/>
    </w:r>
    <w:r>
      <w:rPr>
        <w:rFonts w:ascii="Times New Roman" w:hAnsi="Times New Roman"/>
        <w:i/>
        <w:iCs/>
        <w:color w:val="000000"/>
        <w:sz w:val="20"/>
        <w:szCs w:val="20"/>
      </w:rPr>
      <w:tab/>
    </w:r>
    <w:r>
      <w:rPr>
        <w:rFonts w:ascii="Times New Roman" w:hAnsi="Times New Roman"/>
        <w:i/>
        <w:iCs/>
        <w:color w:val="000000"/>
        <w:sz w:val="20"/>
        <w:szCs w:val="20"/>
      </w:rPr>
      <w:tab/>
      <w:t xml:space="preserve"> </w:t>
    </w:r>
    <w:r>
      <w:rPr>
        <w:rFonts w:ascii="Times New Roman" w:hAnsi="Times New Roman"/>
        <w:i/>
        <w:iCs/>
        <w:color w:val="000000"/>
        <w:sz w:val="20"/>
        <w:szCs w:val="20"/>
      </w:rPr>
      <w:tab/>
    </w:r>
    <w:r>
      <w:rPr>
        <w:rFonts w:ascii="Times New Roman" w:hAnsi="Times New Roman"/>
        <w:i/>
        <w:iCs/>
        <w:color w:val="000000"/>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40525"/>
    <w:multiLevelType w:val="hybridMultilevel"/>
    <w:tmpl w:val="098214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7E71E7"/>
    <w:multiLevelType w:val="hybridMultilevel"/>
    <w:tmpl w:val="F9CA63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7008F4"/>
    <w:multiLevelType w:val="hybridMultilevel"/>
    <w:tmpl w:val="6CB4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D530742"/>
    <w:multiLevelType w:val="hybridMultilevel"/>
    <w:tmpl w:val="09AC5A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6B45E72"/>
    <w:multiLevelType w:val="hybridMultilevel"/>
    <w:tmpl w:val="689472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EDA6906"/>
    <w:multiLevelType w:val="multilevel"/>
    <w:tmpl w:val="B520FA6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47665590"/>
    <w:multiLevelType w:val="hybridMultilevel"/>
    <w:tmpl w:val="98B02D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F3D116D"/>
    <w:multiLevelType w:val="hybridMultilevel"/>
    <w:tmpl w:val="D17C13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D497E16"/>
    <w:multiLevelType w:val="hybridMultilevel"/>
    <w:tmpl w:val="B860E3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294246E"/>
    <w:multiLevelType w:val="hybridMultilevel"/>
    <w:tmpl w:val="864473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C5948E5"/>
    <w:multiLevelType w:val="hybridMultilevel"/>
    <w:tmpl w:val="95E01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6"/>
  </w:num>
  <w:num w:numId="5">
    <w:abstractNumId w:val="0"/>
  </w:num>
  <w:num w:numId="6">
    <w:abstractNumId w:val="1"/>
  </w:num>
  <w:num w:numId="7">
    <w:abstractNumId w:val="3"/>
  </w:num>
  <w:num w:numId="8">
    <w:abstractNumId w:val="9"/>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49E"/>
    <w:rsid w:val="005749B3"/>
    <w:rsid w:val="007E373C"/>
    <w:rsid w:val="00DF049E"/>
    <w:rsid w:val="00E652EC"/>
    <w:rsid w:val="00FB5B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D386D0-DF5C-4EA0-A5FA-34210E49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agwek">
    <w:name w:val="header"/>
    <w:basedOn w:val="Standard"/>
    <w:next w:val="Textbody"/>
    <w:pPr>
      <w:keepNext/>
      <w:spacing w:before="240" w:after="120"/>
    </w:pPr>
    <w:rPr>
      <w:rFonts w:ascii="Arial" w:eastAsia="Lucida Sans Unicode" w:hAnsi="Arial" w:cs="Tahoma"/>
      <w:sz w:val="28"/>
      <w:szCs w:val="28"/>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1464</Words>
  <Characters>8785</Characters>
  <Application>Microsoft Office Word</Application>
  <DocSecurity>0</DocSecurity>
  <Lines>73</Lines>
  <Paragraphs>20</Paragraphs>
  <ScaleCrop>false</ScaleCrop>
  <Company/>
  <LinksUpToDate>false</LinksUpToDate>
  <CharactersWithSpaces>10229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Utrata</dc:creator>
  <cp:lastModifiedBy>Halina Utrata</cp:lastModifiedBy>
  <cp:revision>4</cp:revision>
  <cp:lastPrinted>2014-09-08T09:50:00Z</cp:lastPrinted>
  <dcterms:created xsi:type="dcterms:W3CDTF">2014-09-24T07:04:00Z</dcterms:created>
  <dcterms:modified xsi:type="dcterms:W3CDTF">2014-10-02T11:13:00Z</dcterms:modified>
</cp:coreProperties>
</file>