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EDF" w:rsidRDefault="009210C9" w:rsidP="006335C2">
      <w:pPr>
        <w:pStyle w:val="Nagwek3"/>
        <w:keepNext w:val="0"/>
        <w:spacing w:before="0" w:after="0"/>
        <w:jc w:val="center"/>
        <w:rPr>
          <w:b w:val="0"/>
          <w:color w:val="000000"/>
          <w:sz w:val="22"/>
          <w:szCs w:val="22"/>
        </w:rPr>
      </w:pPr>
      <w:bookmarkStart w:id="0" w:name="_GoBack"/>
      <w:r w:rsidRPr="006335C2">
        <w:rPr>
          <w:b w:val="0"/>
          <w:color w:val="000000"/>
          <w:sz w:val="22"/>
          <w:szCs w:val="22"/>
        </w:rPr>
        <w:t>U</w:t>
      </w:r>
      <w:r w:rsidR="00727902" w:rsidRPr="006335C2">
        <w:rPr>
          <w:b w:val="0"/>
          <w:color w:val="000000"/>
          <w:sz w:val="22"/>
          <w:szCs w:val="22"/>
        </w:rPr>
        <w:t>chwała Nr XLIV/483</w:t>
      </w:r>
      <w:r w:rsidR="00F37EDF" w:rsidRPr="006335C2">
        <w:rPr>
          <w:b w:val="0"/>
          <w:color w:val="000000"/>
          <w:sz w:val="22"/>
          <w:szCs w:val="22"/>
        </w:rPr>
        <w:t>/2014</w:t>
      </w:r>
    </w:p>
    <w:p w:rsidR="006335C2" w:rsidRDefault="006335C2" w:rsidP="006335C2"/>
    <w:p w:rsidR="005E4F20" w:rsidRPr="006335C2" w:rsidRDefault="005E4F20" w:rsidP="006335C2"/>
    <w:p w:rsidR="00F37EDF" w:rsidRPr="006335C2" w:rsidRDefault="00F37EDF" w:rsidP="006335C2">
      <w:pPr>
        <w:jc w:val="center"/>
        <w:rPr>
          <w:color w:val="000000"/>
          <w:sz w:val="22"/>
          <w:szCs w:val="22"/>
        </w:rPr>
      </w:pPr>
      <w:r w:rsidRPr="006335C2">
        <w:rPr>
          <w:color w:val="000000"/>
          <w:sz w:val="22"/>
          <w:szCs w:val="22"/>
        </w:rPr>
        <w:t>Rady Miejskiej w Nowym Warpnie</w:t>
      </w:r>
    </w:p>
    <w:p w:rsidR="00F37EDF" w:rsidRPr="006335C2" w:rsidRDefault="00F37EDF" w:rsidP="006335C2">
      <w:pPr>
        <w:jc w:val="center"/>
        <w:rPr>
          <w:color w:val="000000"/>
          <w:sz w:val="22"/>
          <w:szCs w:val="22"/>
        </w:rPr>
      </w:pPr>
      <w:proofErr w:type="gramStart"/>
      <w:r w:rsidRPr="006335C2">
        <w:rPr>
          <w:color w:val="000000"/>
          <w:sz w:val="22"/>
          <w:szCs w:val="22"/>
        </w:rPr>
        <w:t>z</w:t>
      </w:r>
      <w:proofErr w:type="gramEnd"/>
      <w:r w:rsidRPr="006335C2">
        <w:rPr>
          <w:color w:val="000000"/>
          <w:sz w:val="22"/>
          <w:szCs w:val="22"/>
        </w:rPr>
        <w:t xml:space="preserve"> dnia 01 października 2014</w:t>
      </w:r>
    </w:p>
    <w:p w:rsidR="00F37EDF" w:rsidRDefault="00F37EDF" w:rsidP="006335C2">
      <w:pPr>
        <w:jc w:val="center"/>
        <w:rPr>
          <w:b/>
          <w:bCs/>
          <w:color w:val="000000"/>
          <w:sz w:val="22"/>
          <w:szCs w:val="22"/>
        </w:rPr>
      </w:pPr>
    </w:p>
    <w:p w:rsidR="006335C2" w:rsidRPr="006335C2" w:rsidRDefault="006335C2" w:rsidP="006335C2">
      <w:pPr>
        <w:jc w:val="center"/>
        <w:rPr>
          <w:b/>
          <w:bCs/>
          <w:color w:val="000000"/>
          <w:sz w:val="22"/>
          <w:szCs w:val="22"/>
        </w:rPr>
      </w:pPr>
    </w:p>
    <w:p w:rsidR="00F37EDF" w:rsidRDefault="00F37EDF" w:rsidP="006335C2">
      <w:pPr>
        <w:jc w:val="center"/>
        <w:rPr>
          <w:b/>
          <w:color w:val="000000"/>
          <w:sz w:val="22"/>
          <w:szCs w:val="22"/>
        </w:rPr>
      </w:pPr>
      <w:proofErr w:type="gramStart"/>
      <w:r w:rsidRPr="006335C2">
        <w:rPr>
          <w:b/>
          <w:color w:val="000000"/>
          <w:sz w:val="22"/>
          <w:szCs w:val="22"/>
        </w:rPr>
        <w:t>w</w:t>
      </w:r>
      <w:proofErr w:type="gramEnd"/>
      <w:r w:rsidRPr="006335C2">
        <w:rPr>
          <w:b/>
          <w:color w:val="000000"/>
          <w:sz w:val="22"/>
          <w:szCs w:val="22"/>
        </w:rPr>
        <w:t xml:space="preserve"> sprawie: </w:t>
      </w:r>
      <w:r w:rsidR="006335C2" w:rsidRPr="006335C2">
        <w:rPr>
          <w:b/>
          <w:color w:val="000000"/>
          <w:sz w:val="22"/>
          <w:szCs w:val="22"/>
        </w:rPr>
        <w:t>zmiany uchwały</w:t>
      </w:r>
      <w:r w:rsidRPr="006335C2">
        <w:rPr>
          <w:b/>
          <w:color w:val="000000"/>
          <w:sz w:val="22"/>
          <w:szCs w:val="22"/>
        </w:rPr>
        <w:t xml:space="preserve"> Nr XXXVII/392/2013 Rady Miejskiej w Nowym Warpnie z dnia 18 grudnia 2013, w sprawie uchwalenia wieloletniej prognozy finansowej Gminy</w:t>
      </w:r>
      <w:r w:rsidR="005E4F20">
        <w:rPr>
          <w:b/>
          <w:color w:val="000000"/>
          <w:sz w:val="22"/>
          <w:szCs w:val="22"/>
        </w:rPr>
        <w:t xml:space="preserve"> Nowe Warpno na lata 2014- 2017</w:t>
      </w:r>
    </w:p>
    <w:p w:rsidR="006335C2" w:rsidRDefault="006335C2" w:rsidP="006335C2">
      <w:pPr>
        <w:jc w:val="center"/>
        <w:rPr>
          <w:b/>
          <w:color w:val="000000"/>
          <w:sz w:val="22"/>
          <w:szCs w:val="22"/>
        </w:rPr>
      </w:pPr>
    </w:p>
    <w:p w:rsidR="006335C2" w:rsidRPr="006335C2" w:rsidRDefault="006335C2" w:rsidP="006335C2">
      <w:pPr>
        <w:jc w:val="center"/>
        <w:rPr>
          <w:b/>
          <w:color w:val="000000"/>
          <w:sz w:val="22"/>
          <w:szCs w:val="22"/>
        </w:rPr>
      </w:pPr>
    </w:p>
    <w:p w:rsidR="00F37EDF" w:rsidRPr="006335C2" w:rsidRDefault="00F37EDF" w:rsidP="006335C2">
      <w:pPr>
        <w:pStyle w:val="Tekstpodstawowy2"/>
        <w:spacing w:line="240" w:lineRule="auto"/>
        <w:rPr>
          <w:color w:val="000000"/>
          <w:sz w:val="22"/>
          <w:szCs w:val="22"/>
        </w:rPr>
      </w:pPr>
      <w:r w:rsidRPr="006335C2">
        <w:rPr>
          <w:color w:val="000000"/>
          <w:sz w:val="22"/>
          <w:szCs w:val="22"/>
        </w:rPr>
        <w:t xml:space="preserve">Na podstawie </w:t>
      </w:r>
      <w:r w:rsidRPr="006335C2">
        <w:rPr>
          <w:bCs/>
          <w:color w:val="000000"/>
          <w:sz w:val="22"/>
          <w:szCs w:val="22"/>
        </w:rPr>
        <w:t xml:space="preserve">art. 230 ust. 6 ustawy z dnia 27 sierpnia 2009 r. o finansach publicznych (Dz. U. </w:t>
      </w:r>
      <w:proofErr w:type="gramStart"/>
      <w:r w:rsidRPr="006335C2">
        <w:rPr>
          <w:bCs/>
          <w:color w:val="000000"/>
          <w:sz w:val="22"/>
          <w:szCs w:val="22"/>
        </w:rPr>
        <w:t>z</w:t>
      </w:r>
      <w:proofErr w:type="gramEnd"/>
      <w:r w:rsidRPr="006335C2">
        <w:rPr>
          <w:bCs/>
          <w:color w:val="000000"/>
          <w:sz w:val="22"/>
          <w:szCs w:val="22"/>
        </w:rPr>
        <w:t xml:space="preserve"> 2013 r </w:t>
      </w:r>
      <w:proofErr w:type="spellStart"/>
      <w:r w:rsidRPr="006335C2">
        <w:rPr>
          <w:bCs/>
          <w:color w:val="000000"/>
          <w:sz w:val="22"/>
          <w:szCs w:val="22"/>
        </w:rPr>
        <w:t>poz</w:t>
      </w:r>
      <w:proofErr w:type="spellEnd"/>
      <w:r w:rsidRPr="006335C2">
        <w:rPr>
          <w:bCs/>
          <w:color w:val="000000"/>
          <w:sz w:val="22"/>
          <w:szCs w:val="22"/>
        </w:rPr>
        <w:t xml:space="preserve"> 885 z późniejszymi zmianami) </w:t>
      </w:r>
      <w:r w:rsidRPr="006335C2">
        <w:rPr>
          <w:color w:val="000000"/>
          <w:sz w:val="22"/>
          <w:szCs w:val="22"/>
        </w:rPr>
        <w:t>Rada Miejska w Nowym Warpnie uchwala, co następuje:</w:t>
      </w:r>
    </w:p>
    <w:p w:rsidR="00F37EDF" w:rsidRDefault="00F37EDF" w:rsidP="006335C2">
      <w:pPr>
        <w:jc w:val="center"/>
        <w:rPr>
          <w:b/>
          <w:bCs/>
          <w:color w:val="000000"/>
          <w:sz w:val="22"/>
          <w:szCs w:val="22"/>
        </w:rPr>
      </w:pPr>
    </w:p>
    <w:p w:rsidR="006335C2" w:rsidRDefault="006335C2" w:rsidP="006335C2">
      <w:pPr>
        <w:jc w:val="center"/>
        <w:rPr>
          <w:b/>
          <w:bCs/>
          <w:color w:val="000000"/>
          <w:sz w:val="22"/>
          <w:szCs w:val="22"/>
        </w:rPr>
      </w:pPr>
    </w:p>
    <w:p w:rsidR="006335C2" w:rsidRPr="006335C2" w:rsidRDefault="006335C2" w:rsidP="006335C2">
      <w:pPr>
        <w:jc w:val="center"/>
        <w:rPr>
          <w:b/>
          <w:bCs/>
          <w:color w:val="000000"/>
          <w:sz w:val="22"/>
          <w:szCs w:val="22"/>
        </w:rPr>
      </w:pPr>
    </w:p>
    <w:p w:rsidR="00F37EDF" w:rsidRPr="006335C2" w:rsidRDefault="00F37EDF" w:rsidP="006335C2">
      <w:pPr>
        <w:jc w:val="both"/>
        <w:rPr>
          <w:color w:val="000000"/>
          <w:sz w:val="22"/>
          <w:szCs w:val="22"/>
        </w:rPr>
      </w:pPr>
      <w:r w:rsidRPr="006335C2">
        <w:rPr>
          <w:color w:val="000000"/>
          <w:sz w:val="22"/>
          <w:szCs w:val="22"/>
        </w:rPr>
        <w:t>§ 1.</w:t>
      </w:r>
      <w:r w:rsidRPr="006335C2">
        <w:rPr>
          <w:b/>
          <w:color w:val="000000"/>
          <w:sz w:val="22"/>
          <w:szCs w:val="22"/>
        </w:rPr>
        <w:t> </w:t>
      </w:r>
      <w:r w:rsidRPr="006335C2">
        <w:rPr>
          <w:color w:val="000000"/>
          <w:sz w:val="22"/>
          <w:szCs w:val="22"/>
        </w:rPr>
        <w:t>W uchwale Nr</w:t>
      </w:r>
      <w:r w:rsidRPr="006335C2">
        <w:rPr>
          <w:b/>
          <w:color w:val="000000"/>
          <w:sz w:val="22"/>
          <w:szCs w:val="22"/>
        </w:rPr>
        <w:t xml:space="preserve"> </w:t>
      </w:r>
      <w:r w:rsidRPr="006335C2">
        <w:rPr>
          <w:color w:val="000000"/>
          <w:sz w:val="22"/>
          <w:szCs w:val="22"/>
        </w:rPr>
        <w:t>XXXVII/392/2013 Rady Miejskiej w Nowym Warpnie z dnia 18 grudnia 2013, w sprawie uchwalenia wieloletniej prognozy finansowej Gminy Nowe Warpno na lata 2014- 2017:</w:t>
      </w:r>
    </w:p>
    <w:p w:rsidR="00F37EDF" w:rsidRPr="006335C2" w:rsidRDefault="00F37EDF" w:rsidP="006335C2">
      <w:pPr>
        <w:pStyle w:val="Akapitzlist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6335C2">
        <w:rPr>
          <w:color w:val="000000"/>
          <w:sz w:val="22"/>
          <w:szCs w:val="22"/>
        </w:rPr>
        <w:t>§ 1 otrzymuje brzmienie: Ustala się wieloletnią prognozę finansową Gminy Nowe Warpno na lata 2014- 2017, zgodnie z załącznikiem nr 1, do niniejszej uchwały.</w:t>
      </w:r>
    </w:p>
    <w:p w:rsidR="00F37EDF" w:rsidRPr="006335C2" w:rsidRDefault="00F37EDF" w:rsidP="006335C2">
      <w:pPr>
        <w:pStyle w:val="Akapitzlist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6335C2">
        <w:rPr>
          <w:color w:val="000000"/>
          <w:sz w:val="22"/>
          <w:szCs w:val="22"/>
        </w:rPr>
        <w:t>§ 2 otrzymuje brzmienie: Ustala się objaśnienia wartości przyjętych w wieloletniej prognozie finansowej, o której mowa w § 1, zgodnie z załącznikiem nr 2 do niniejszej uchwały.</w:t>
      </w:r>
    </w:p>
    <w:p w:rsidR="00F37EDF" w:rsidRPr="006335C2" w:rsidRDefault="00F37EDF" w:rsidP="006335C2">
      <w:pPr>
        <w:pStyle w:val="Akapitzlist"/>
        <w:numPr>
          <w:ilvl w:val="0"/>
          <w:numId w:val="1"/>
        </w:numPr>
        <w:ind w:left="0" w:firstLine="0"/>
        <w:jc w:val="both"/>
        <w:rPr>
          <w:color w:val="000000"/>
          <w:sz w:val="22"/>
          <w:szCs w:val="22"/>
        </w:rPr>
      </w:pPr>
      <w:r w:rsidRPr="006335C2">
        <w:rPr>
          <w:color w:val="000000"/>
          <w:sz w:val="22"/>
          <w:szCs w:val="22"/>
        </w:rPr>
        <w:t>§ 3 otrzymuje brzmienie: Ustala się planowane i realizowane przedsięwzięcia Gminy Nowe Warpno w latach 2014 – 2017, zgodnie z załącznikiem nr 3 do niniejszej uchwały.</w:t>
      </w:r>
    </w:p>
    <w:p w:rsidR="00F37EDF" w:rsidRDefault="00F37EDF" w:rsidP="006335C2">
      <w:pPr>
        <w:jc w:val="both"/>
        <w:rPr>
          <w:bCs/>
          <w:color w:val="000000"/>
          <w:sz w:val="22"/>
          <w:szCs w:val="22"/>
        </w:rPr>
      </w:pPr>
    </w:p>
    <w:p w:rsidR="006335C2" w:rsidRPr="006335C2" w:rsidRDefault="006335C2" w:rsidP="006335C2">
      <w:pPr>
        <w:jc w:val="both"/>
        <w:rPr>
          <w:bCs/>
          <w:color w:val="000000"/>
          <w:sz w:val="22"/>
          <w:szCs w:val="22"/>
        </w:rPr>
      </w:pPr>
    </w:p>
    <w:p w:rsidR="00F37EDF" w:rsidRDefault="00F37EDF" w:rsidP="006335C2">
      <w:pPr>
        <w:jc w:val="both"/>
        <w:rPr>
          <w:bCs/>
          <w:color w:val="000000"/>
          <w:sz w:val="22"/>
          <w:szCs w:val="22"/>
        </w:rPr>
      </w:pPr>
      <w:r w:rsidRPr="006335C2">
        <w:rPr>
          <w:bCs/>
          <w:color w:val="000000"/>
          <w:sz w:val="22"/>
          <w:szCs w:val="22"/>
        </w:rPr>
        <w:t xml:space="preserve">§ 2. Wykonanie uchwały powierza się </w:t>
      </w:r>
      <w:r w:rsidR="006335C2" w:rsidRPr="006335C2">
        <w:rPr>
          <w:bCs/>
          <w:color w:val="000000"/>
          <w:sz w:val="22"/>
          <w:szCs w:val="22"/>
        </w:rPr>
        <w:t>Burmistrzowi Nowego Warpna</w:t>
      </w:r>
      <w:r w:rsidRPr="006335C2">
        <w:rPr>
          <w:bCs/>
          <w:color w:val="000000"/>
          <w:sz w:val="22"/>
          <w:szCs w:val="22"/>
        </w:rPr>
        <w:t>.</w:t>
      </w:r>
    </w:p>
    <w:p w:rsidR="006335C2" w:rsidRDefault="006335C2" w:rsidP="006335C2">
      <w:pPr>
        <w:jc w:val="both"/>
        <w:rPr>
          <w:bCs/>
          <w:color w:val="000000"/>
          <w:sz w:val="22"/>
          <w:szCs w:val="22"/>
        </w:rPr>
      </w:pPr>
    </w:p>
    <w:p w:rsidR="006335C2" w:rsidRPr="006335C2" w:rsidRDefault="006335C2" w:rsidP="006335C2">
      <w:pPr>
        <w:jc w:val="both"/>
        <w:rPr>
          <w:bCs/>
          <w:color w:val="000000"/>
          <w:sz w:val="22"/>
          <w:szCs w:val="22"/>
        </w:rPr>
      </w:pPr>
    </w:p>
    <w:p w:rsidR="00F37EDF" w:rsidRPr="006335C2" w:rsidRDefault="00F37EDF" w:rsidP="006335C2">
      <w:pPr>
        <w:jc w:val="both"/>
        <w:rPr>
          <w:bCs/>
          <w:color w:val="000000"/>
          <w:sz w:val="22"/>
          <w:szCs w:val="22"/>
        </w:rPr>
      </w:pPr>
      <w:r w:rsidRPr="006335C2">
        <w:rPr>
          <w:bCs/>
          <w:color w:val="000000"/>
          <w:sz w:val="22"/>
          <w:szCs w:val="22"/>
        </w:rPr>
        <w:t>§ 3. Uchwała wchodzi w życie z dniem podjęcia.</w:t>
      </w:r>
    </w:p>
    <w:p w:rsidR="00F37EDF" w:rsidRDefault="00F37EDF" w:rsidP="006335C2">
      <w:pPr>
        <w:jc w:val="both"/>
        <w:rPr>
          <w:i/>
          <w:color w:val="FF0000"/>
          <w:sz w:val="22"/>
          <w:szCs w:val="22"/>
          <w:u w:val="single"/>
        </w:rPr>
      </w:pPr>
    </w:p>
    <w:p w:rsidR="006335C2" w:rsidRPr="006335C2" w:rsidRDefault="006335C2" w:rsidP="006335C2">
      <w:pPr>
        <w:jc w:val="both"/>
        <w:rPr>
          <w:i/>
          <w:color w:val="FF0000"/>
          <w:sz w:val="22"/>
          <w:szCs w:val="22"/>
          <w:u w:val="single"/>
        </w:rPr>
      </w:pPr>
    </w:p>
    <w:p w:rsidR="00F37EDF" w:rsidRPr="006335C2" w:rsidRDefault="006335C2" w:rsidP="006335C2">
      <w:pPr>
        <w:jc w:val="center"/>
        <w:rPr>
          <w:sz w:val="22"/>
          <w:szCs w:val="22"/>
        </w:rPr>
      </w:pPr>
      <w:r w:rsidRPr="006335C2">
        <w:rPr>
          <w:sz w:val="22"/>
          <w:szCs w:val="22"/>
        </w:rPr>
        <w:t>Przewodniczący Rady Miejskiej w Nowym Warpnie</w:t>
      </w:r>
    </w:p>
    <w:p w:rsidR="006335C2" w:rsidRPr="006335C2" w:rsidRDefault="006335C2" w:rsidP="006335C2">
      <w:pPr>
        <w:jc w:val="center"/>
        <w:rPr>
          <w:sz w:val="22"/>
          <w:szCs w:val="22"/>
        </w:rPr>
      </w:pPr>
      <w:r w:rsidRPr="006335C2">
        <w:rPr>
          <w:sz w:val="22"/>
          <w:szCs w:val="22"/>
        </w:rPr>
        <w:t>Grzegorz Grochecki</w:t>
      </w:r>
    </w:p>
    <w:bookmarkEnd w:id="0"/>
    <w:p w:rsidR="00F37EDF" w:rsidRPr="006335C2" w:rsidRDefault="00F37EDF" w:rsidP="006335C2">
      <w:pPr>
        <w:rPr>
          <w:sz w:val="22"/>
          <w:szCs w:val="22"/>
        </w:rPr>
      </w:pPr>
    </w:p>
    <w:p w:rsidR="007B0F42" w:rsidRPr="006335C2" w:rsidRDefault="007B0F42">
      <w:pPr>
        <w:rPr>
          <w:sz w:val="22"/>
          <w:szCs w:val="22"/>
        </w:rPr>
      </w:pPr>
    </w:p>
    <w:sectPr w:rsidR="007B0F42" w:rsidRPr="0063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6324F"/>
    <w:multiLevelType w:val="hybridMultilevel"/>
    <w:tmpl w:val="D05AA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92"/>
    <w:rsid w:val="00547B92"/>
    <w:rsid w:val="005E4F20"/>
    <w:rsid w:val="006335C2"/>
    <w:rsid w:val="00727902"/>
    <w:rsid w:val="007B0F42"/>
    <w:rsid w:val="009210C9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4B40-EBAE-43EE-BF63-2CD9A04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semiHidden/>
    <w:unhideWhenUsed/>
    <w:qFormat/>
    <w:rsid w:val="00F37EDF"/>
    <w:pPr>
      <w:keepNext/>
      <w:spacing w:before="180" w:after="18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37EDF"/>
    <w:rPr>
      <w:rFonts w:ascii="Times New Roman" w:eastAsia="Times New Roman" w:hAnsi="Times New Roman" w:cs="Arial"/>
      <w:b/>
      <w:bCs/>
      <w:sz w:val="32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37EDF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7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Jędrzejczak</dc:creator>
  <cp:keywords/>
  <dc:description/>
  <cp:lastModifiedBy>Mirosław Tokarski</cp:lastModifiedBy>
  <cp:revision>6</cp:revision>
  <dcterms:created xsi:type="dcterms:W3CDTF">2014-09-23T12:51:00Z</dcterms:created>
  <dcterms:modified xsi:type="dcterms:W3CDTF">2014-10-09T12:11:00Z</dcterms:modified>
</cp:coreProperties>
</file>